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62470" w14:textId="1E44688E" w:rsidR="00FA1520" w:rsidRPr="001D4A2A" w:rsidRDefault="00450E5C" w:rsidP="00450E5C">
      <w:pPr>
        <w:jc w:val="center"/>
        <w:rPr>
          <w:sz w:val="24"/>
          <w:szCs w:val="24"/>
        </w:rPr>
      </w:pPr>
      <w:r w:rsidRPr="001D4A2A">
        <w:rPr>
          <w:b/>
          <w:bCs/>
          <w:sz w:val="24"/>
          <w:szCs w:val="24"/>
        </w:rPr>
        <w:t>Week 9 Articles (Cultural Theorizing)</w:t>
      </w:r>
    </w:p>
    <w:p w14:paraId="416BDBA4" w14:textId="500351D2" w:rsidR="00450E5C" w:rsidRPr="001D4A2A" w:rsidRDefault="00D55EA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MULTICULTURALISM </w:t>
      </w:r>
    </w:p>
    <w:p w14:paraId="19822953" w14:textId="6BDFB80C" w:rsidR="005A6B3F" w:rsidRPr="005A6B3F" w:rsidRDefault="005A6B3F">
      <w:pPr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Alam</w:t>
      </w:r>
      <w:proofErr w:type="spellEnd"/>
      <w:r>
        <w:rPr>
          <w:sz w:val="24"/>
          <w:szCs w:val="24"/>
          <w:shd w:val="clear" w:color="auto" w:fill="FFFFFF"/>
        </w:rPr>
        <w:t xml:space="preserve">, Y. &amp; Husband, C. (2013) Islamophobia, community cohesion and counter-terrorism policies in Britain. </w:t>
      </w:r>
      <w:r>
        <w:rPr>
          <w:i/>
          <w:iCs/>
          <w:sz w:val="24"/>
          <w:szCs w:val="24"/>
          <w:shd w:val="clear" w:color="auto" w:fill="FFFFFF"/>
        </w:rPr>
        <w:t>Patterns of Prejudice</w:t>
      </w:r>
      <w:r>
        <w:rPr>
          <w:sz w:val="24"/>
          <w:szCs w:val="24"/>
          <w:shd w:val="clear" w:color="auto" w:fill="FFFFFF"/>
        </w:rPr>
        <w:t xml:space="preserve"> 47(3):235-252. DOI: 10.1080/0031322X.2013.797779</w:t>
      </w:r>
    </w:p>
    <w:p w14:paraId="27BD26A4" w14:textId="7715C70D" w:rsidR="00625B7D" w:rsidRPr="001D4A2A" w:rsidRDefault="00625B7D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 xml:space="preserve">Arredondo, A. &amp; Bustamante, J.J. (2020) White Space, Brown Place: Racialized experiences accessing public space in an Arkansas immigrant community. </w:t>
      </w:r>
      <w:r w:rsidRPr="001D4A2A">
        <w:rPr>
          <w:i/>
          <w:iCs/>
          <w:sz w:val="24"/>
          <w:szCs w:val="24"/>
          <w:shd w:val="clear" w:color="auto" w:fill="FFFFFF"/>
        </w:rPr>
        <w:t xml:space="preserve">Sociological Inquiry. </w:t>
      </w:r>
      <w:r w:rsidRPr="001D4A2A">
        <w:rPr>
          <w:sz w:val="24"/>
          <w:szCs w:val="24"/>
          <w:shd w:val="clear" w:color="auto" w:fill="FFFFFF"/>
        </w:rPr>
        <w:t>90(3):443-467.</w:t>
      </w:r>
      <w:r w:rsidRPr="001D4A2A">
        <w:rPr>
          <w:i/>
          <w:iCs/>
          <w:sz w:val="24"/>
          <w:szCs w:val="24"/>
          <w:shd w:val="clear" w:color="auto" w:fill="FFFFFF"/>
        </w:rPr>
        <w:t xml:space="preserve">  </w:t>
      </w:r>
      <w:r w:rsidRPr="001D4A2A">
        <w:rPr>
          <w:sz w:val="24"/>
          <w:szCs w:val="24"/>
        </w:rPr>
        <w:t>DOI: 10.1111/soin.12273.</w:t>
      </w:r>
    </w:p>
    <w:p w14:paraId="6E362EEC" w14:textId="77777777" w:rsidR="001C2BB4" w:rsidRPr="001D4A2A" w:rsidRDefault="001C2BB4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 xml:space="preserve">Barbieri, I., Zani, B. &amp; </w:t>
      </w:r>
      <w:proofErr w:type="spellStart"/>
      <w:r w:rsidRPr="001D4A2A">
        <w:rPr>
          <w:sz w:val="24"/>
          <w:szCs w:val="24"/>
          <w:shd w:val="clear" w:color="auto" w:fill="FFFFFF"/>
        </w:rPr>
        <w:t>Sann</w:t>
      </w:r>
      <w:proofErr w:type="spellEnd"/>
      <w:r w:rsidRPr="001D4A2A">
        <w:rPr>
          <w:sz w:val="24"/>
          <w:szCs w:val="24"/>
          <w:shd w:val="clear" w:color="auto" w:fill="FFFFFF"/>
        </w:rPr>
        <w:t xml:space="preserve">, C. (2014) Meanings of community in contexts of </w:t>
      </w:r>
      <w:proofErr w:type="spellStart"/>
      <w:r w:rsidRPr="001D4A2A">
        <w:rPr>
          <w:sz w:val="24"/>
          <w:szCs w:val="24"/>
          <w:shd w:val="clear" w:color="auto" w:fill="FFFFFF"/>
        </w:rPr>
        <w:t>multiculture</w:t>
      </w:r>
      <w:proofErr w:type="spellEnd"/>
      <w:r w:rsidRPr="001D4A2A">
        <w:rPr>
          <w:sz w:val="24"/>
          <w:szCs w:val="24"/>
          <w:shd w:val="clear" w:color="auto" w:fill="FFFFFF"/>
        </w:rPr>
        <w:t>: The role of citizenship, identity, and cultural changes. </w:t>
      </w:r>
      <w:r w:rsidRPr="001D4A2A">
        <w:rPr>
          <w:i/>
          <w:iCs/>
          <w:sz w:val="24"/>
          <w:szCs w:val="24"/>
          <w:shd w:val="clear" w:color="auto" w:fill="FFFFFF"/>
        </w:rPr>
        <w:t>Journal of Community Psychology</w:t>
      </w:r>
      <w:r w:rsidRPr="001D4A2A">
        <w:rPr>
          <w:sz w:val="24"/>
          <w:szCs w:val="24"/>
          <w:shd w:val="clear" w:color="auto" w:fill="FFFFFF"/>
        </w:rPr>
        <w:t> 42(8), 980-996.</w:t>
      </w:r>
    </w:p>
    <w:p w14:paraId="3A0BD2A2" w14:textId="320E6B46" w:rsidR="00450E5C" w:rsidRPr="001D4A2A" w:rsidRDefault="00450E5C">
      <w:pPr>
        <w:rPr>
          <w:sz w:val="24"/>
          <w:szCs w:val="24"/>
          <w:shd w:val="clear" w:color="auto" w:fill="FFFFFF"/>
        </w:rPr>
      </w:pPr>
      <w:proofErr w:type="spellStart"/>
      <w:r w:rsidRPr="001D4A2A">
        <w:rPr>
          <w:sz w:val="24"/>
          <w:szCs w:val="24"/>
          <w:shd w:val="clear" w:color="auto" w:fill="FFFFFF"/>
        </w:rPr>
        <w:t>Bocarejo</w:t>
      </w:r>
      <w:proofErr w:type="spellEnd"/>
      <w:r w:rsidRPr="001D4A2A">
        <w:rPr>
          <w:sz w:val="24"/>
          <w:szCs w:val="24"/>
          <w:shd w:val="clear" w:color="auto" w:fill="FFFFFF"/>
        </w:rPr>
        <w:t>, D. (2009) Deceptive utopias: Violence, environmentalism, and the regulation of multiculturalism in Colombia. </w:t>
      </w:r>
      <w:r w:rsidRPr="001D4A2A">
        <w:rPr>
          <w:rStyle w:val="Emphasis"/>
          <w:sz w:val="24"/>
          <w:szCs w:val="24"/>
          <w:shd w:val="clear" w:color="auto" w:fill="FFFFFF"/>
        </w:rPr>
        <w:t>Law &amp; Policy</w:t>
      </w:r>
      <w:r w:rsidRPr="001D4A2A">
        <w:rPr>
          <w:sz w:val="24"/>
          <w:szCs w:val="24"/>
          <w:shd w:val="clear" w:color="auto" w:fill="FFFFFF"/>
        </w:rPr>
        <w:t> 31(3):307-329. DOI: 10.1111/j.1467-9930.2009.</w:t>
      </w:r>
      <w:proofErr w:type="gramStart"/>
      <w:r w:rsidRPr="001D4A2A">
        <w:rPr>
          <w:sz w:val="24"/>
          <w:szCs w:val="24"/>
          <w:shd w:val="clear" w:color="auto" w:fill="FFFFFF"/>
        </w:rPr>
        <w:t>00297.x.</w:t>
      </w:r>
      <w:proofErr w:type="gramEnd"/>
    </w:p>
    <w:p w14:paraId="76D7C537" w14:textId="574BF939" w:rsidR="00450E5C" w:rsidRPr="001D4A2A" w:rsidRDefault="00450E5C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>Burman, J. (2016) Multicultural feeling, feminist rage, indigenous refusal. </w:t>
      </w:r>
      <w:r w:rsidRPr="001D4A2A">
        <w:rPr>
          <w:rStyle w:val="Emphasis"/>
          <w:sz w:val="24"/>
          <w:szCs w:val="24"/>
          <w:shd w:val="clear" w:color="auto" w:fill="FFFFFF"/>
        </w:rPr>
        <w:t>Cultural Studies </w:t>
      </w:r>
      <w:r w:rsidRPr="001D4A2A">
        <w:rPr>
          <w:sz w:val="24"/>
          <w:szCs w:val="24"/>
          <w:shd w:val="clear" w:color="auto" w:fill="FFFFFF"/>
        </w:rPr>
        <w:t>16(4):361-372. DOI: 10.1177/1532708616638693.</w:t>
      </w:r>
    </w:p>
    <w:p w14:paraId="5A6285C7" w14:textId="77777777" w:rsidR="001C2BB4" w:rsidRPr="001D4A2A" w:rsidRDefault="001C2BB4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>Chan, W.F. (2010) A shared or multicultural future? Community cohesion and the (</w:t>
      </w:r>
      <w:proofErr w:type="spellStart"/>
      <w:r w:rsidRPr="001D4A2A">
        <w:rPr>
          <w:sz w:val="24"/>
          <w:szCs w:val="24"/>
          <w:shd w:val="clear" w:color="auto" w:fill="FFFFFF"/>
        </w:rPr>
        <w:t>im</w:t>
      </w:r>
      <w:proofErr w:type="spellEnd"/>
      <w:r w:rsidRPr="001D4A2A">
        <w:rPr>
          <w:sz w:val="24"/>
          <w:szCs w:val="24"/>
          <w:shd w:val="clear" w:color="auto" w:fill="FFFFFF"/>
        </w:rPr>
        <w:t>)possibilities of hospitable social capital. </w:t>
      </w:r>
      <w:r w:rsidRPr="001D4A2A">
        <w:rPr>
          <w:i/>
          <w:iCs/>
          <w:sz w:val="24"/>
          <w:szCs w:val="24"/>
          <w:shd w:val="clear" w:color="auto" w:fill="FFFFFF"/>
        </w:rPr>
        <w:t>Space &amp; Policy, </w:t>
      </w:r>
      <w:r w:rsidRPr="001D4A2A">
        <w:rPr>
          <w:sz w:val="24"/>
          <w:szCs w:val="24"/>
          <w:shd w:val="clear" w:color="auto" w:fill="FFFFFF"/>
        </w:rPr>
        <w:t>14(1), 33-46.</w:t>
      </w:r>
    </w:p>
    <w:p w14:paraId="68B5096E" w14:textId="662556DB" w:rsidR="001D4A2A" w:rsidRPr="001D4A2A" w:rsidRDefault="001D4A2A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Clayton, J. (2009) Thinking spatially: towards an everyday understanding of inter-ethnic relations. </w:t>
      </w:r>
      <w:r>
        <w:rPr>
          <w:i/>
          <w:iCs/>
          <w:sz w:val="24"/>
          <w:szCs w:val="24"/>
          <w:shd w:val="clear" w:color="auto" w:fill="FFFFFF"/>
        </w:rPr>
        <w:t>Social &amp; Cu</w:t>
      </w:r>
      <w:r w:rsidR="005A6B3F">
        <w:rPr>
          <w:i/>
          <w:iCs/>
          <w:sz w:val="24"/>
          <w:szCs w:val="24"/>
          <w:shd w:val="clear" w:color="auto" w:fill="FFFFFF"/>
        </w:rPr>
        <w:t>l</w:t>
      </w:r>
      <w:r>
        <w:rPr>
          <w:i/>
          <w:iCs/>
          <w:sz w:val="24"/>
          <w:szCs w:val="24"/>
          <w:shd w:val="clear" w:color="auto" w:fill="FFFFFF"/>
        </w:rPr>
        <w:t>tural Geography</w:t>
      </w:r>
      <w:r>
        <w:rPr>
          <w:sz w:val="24"/>
          <w:szCs w:val="24"/>
          <w:shd w:val="clear" w:color="auto" w:fill="FFFFFF"/>
        </w:rPr>
        <w:t xml:space="preserve"> 10(4):</w:t>
      </w:r>
      <w:r w:rsidR="005A6B3F">
        <w:rPr>
          <w:sz w:val="24"/>
          <w:szCs w:val="24"/>
          <w:shd w:val="clear" w:color="auto" w:fill="FFFFFF"/>
        </w:rPr>
        <w:t xml:space="preserve">481-498. </w:t>
      </w:r>
      <w:r w:rsidR="005A6B3F">
        <w:t>DOI: 10.1080/14649360902853288</w:t>
      </w:r>
    </w:p>
    <w:p w14:paraId="18A4EE4E" w14:textId="44401010" w:rsidR="00625B7D" w:rsidRPr="001D4A2A" w:rsidRDefault="00625B7D">
      <w:pPr>
        <w:rPr>
          <w:sz w:val="24"/>
          <w:szCs w:val="24"/>
        </w:rPr>
      </w:pPr>
      <w:r w:rsidRPr="001D4A2A">
        <w:rPr>
          <w:sz w:val="24"/>
          <w:szCs w:val="24"/>
          <w:shd w:val="clear" w:color="auto" w:fill="FFFFFF"/>
        </w:rPr>
        <w:t xml:space="preserve">Fox, B &amp; </w:t>
      </w:r>
      <w:proofErr w:type="spellStart"/>
      <w:r w:rsidRPr="001D4A2A">
        <w:rPr>
          <w:sz w:val="24"/>
          <w:szCs w:val="24"/>
          <w:shd w:val="clear" w:color="auto" w:fill="FFFFFF"/>
        </w:rPr>
        <w:t>Paradies</w:t>
      </w:r>
      <w:proofErr w:type="spellEnd"/>
      <w:r w:rsidRPr="001D4A2A">
        <w:rPr>
          <w:sz w:val="24"/>
          <w:szCs w:val="24"/>
          <w:shd w:val="clear" w:color="auto" w:fill="FFFFFF"/>
        </w:rPr>
        <w:t xml:space="preserve">, Y. (2020) Youth sport and community segregation: A study of kids’ participation in Australian rules football and soccer clubs in an Australian community. </w:t>
      </w:r>
      <w:r w:rsidRPr="001D4A2A">
        <w:rPr>
          <w:i/>
          <w:iCs/>
          <w:sz w:val="24"/>
          <w:szCs w:val="24"/>
          <w:shd w:val="clear" w:color="auto" w:fill="FFFFFF"/>
        </w:rPr>
        <w:t>Race, Ethnicity &amp; Education</w:t>
      </w:r>
      <w:r w:rsidRPr="001D4A2A">
        <w:rPr>
          <w:sz w:val="24"/>
          <w:szCs w:val="24"/>
          <w:shd w:val="clear" w:color="auto" w:fill="FFFFFF"/>
        </w:rPr>
        <w:t xml:space="preserve"> 23(5):732-746. </w:t>
      </w:r>
      <w:r w:rsidRPr="001D4A2A">
        <w:rPr>
          <w:sz w:val="24"/>
          <w:szCs w:val="24"/>
        </w:rPr>
        <w:t>DOI: 10.1080/13613324.2019.1679755.</w:t>
      </w:r>
    </w:p>
    <w:p w14:paraId="7FFC5D84" w14:textId="3A8C174F" w:rsidR="00450E5C" w:rsidRPr="001D4A2A" w:rsidRDefault="00450E5C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 xml:space="preserve">Furr-Holden, C.D., </w:t>
      </w:r>
      <w:proofErr w:type="spellStart"/>
      <w:r w:rsidRPr="001D4A2A">
        <w:rPr>
          <w:sz w:val="24"/>
          <w:szCs w:val="24"/>
          <w:shd w:val="clear" w:color="auto" w:fill="FFFFFF"/>
        </w:rPr>
        <w:t>Nesoff</w:t>
      </w:r>
      <w:proofErr w:type="spellEnd"/>
      <w:r w:rsidRPr="001D4A2A">
        <w:rPr>
          <w:sz w:val="24"/>
          <w:szCs w:val="24"/>
          <w:shd w:val="clear" w:color="auto" w:fill="FFFFFF"/>
        </w:rPr>
        <w:t>, E.D., Nelson, V., Milam, A.J., Smart, M., Lacey, K., Thorpe, R.J. &amp; Leaf, J. (2019) Understanding the relationship between alcohol outlet density and life expectancy in Baltimor</w:t>
      </w:r>
      <w:r w:rsidR="00625B7D" w:rsidRPr="001D4A2A">
        <w:rPr>
          <w:sz w:val="24"/>
          <w:szCs w:val="24"/>
          <w:shd w:val="clear" w:color="auto" w:fill="FFFFFF"/>
        </w:rPr>
        <w:t>e</w:t>
      </w:r>
      <w:r w:rsidRPr="001D4A2A">
        <w:rPr>
          <w:sz w:val="24"/>
          <w:szCs w:val="24"/>
          <w:shd w:val="clear" w:color="auto" w:fill="FFFFFF"/>
        </w:rPr>
        <w:t xml:space="preserve"> City: The role of community violence and community disadvantage. </w:t>
      </w:r>
      <w:r w:rsidRPr="001D4A2A">
        <w:rPr>
          <w:rStyle w:val="Emphasis"/>
          <w:sz w:val="24"/>
          <w:szCs w:val="24"/>
          <w:shd w:val="clear" w:color="auto" w:fill="FFFFFF"/>
        </w:rPr>
        <w:t>Journal of Community Psychology</w:t>
      </w:r>
      <w:r w:rsidRPr="001D4A2A">
        <w:rPr>
          <w:sz w:val="24"/>
          <w:szCs w:val="24"/>
          <w:shd w:val="clear" w:color="auto" w:fill="FFFFFF"/>
        </w:rPr>
        <w:t> 47(1):63-75. DOI: 10.1002/jcop.22099.</w:t>
      </w:r>
    </w:p>
    <w:p w14:paraId="73BAAAC5" w14:textId="5FA29694" w:rsidR="00251C9C" w:rsidRPr="001D4A2A" w:rsidRDefault="00251C9C">
      <w:pPr>
        <w:rPr>
          <w:sz w:val="24"/>
          <w:szCs w:val="24"/>
          <w:shd w:val="clear" w:color="auto" w:fill="FFFFFF"/>
        </w:rPr>
      </w:pPr>
      <w:proofErr w:type="spellStart"/>
      <w:r w:rsidRPr="001D4A2A">
        <w:rPr>
          <w:sz w:val="24"/>
          <w:szCs w:val="24"/>
          <w:shd w:val="clear" w:color="auto" w:fill="FFFFFF"/>
        </w:rPr>
        <w:t>Heis</w:t>
      </w:r>
      <w:proofErr w:type="spellEnd"/>
      <w:r w:rsidRPr="001D4A2A">
        <w:rPr>
          <w:sz w:val="24"/>
          <w:szCs w:val="24"/>
          <w:shd w:val="clear" w:color="auto" w:fill="FFFFFF"/>
        </w:rPr>
        <w:t xml:space="preserve">, A. (2018) Strategic alliances or what alternative? The Bia </w:t>
      </w:r>
      <w:proofErr w:type="spellStart"/>
      <w:r w:rsidRPr="001D4A2A">
        <w:rPr>
          <w:sz w:val="24"/>
          <w:szCs w:val="24"/>
          <w:shd w:val="clear" w:color="auto" w:fill="FFFFFF"/>
        </w:rPr>
        <w:t>Kud</w:t>
      </w:r>
      <w:proofErr w:type="spellEnd"/>
      <w:r w:rsidRPr="001D4A2A">
        <w:rPr>
          <w:sz w:val="24"/>
          <w:szCs w:val="24"/>
          <w:shd w:val="clear" w:color="auto" w:fill="FFFFFF"/>
        </w:rPr>
        <w:t xml:space="preserve"> Chum and community culture in Thailand. </w:t>
      </w:r>
      <w:r w:rsidRPr="001D4A2A">
        <w:rPr>
          <w:i/>
          <w:iCs/>
          <w:sz w:val="24"/>
          <w:szCs w:val="24"/>
          <w:shd w:val="clear" w:color="auto" w:fill="FFFFFF"/>
        </w:rPr>
        <w:t>Forum for Development Studies</w:t>
      </w:r>
      <w:r w:rsidRPr="001D4A2A">
        <w:rPr>
          <w:sz w:val="24"/>
          <w:szCs w:val="24"/>
          <w:shd w:val="clear" w:color="auto" w:fill="FFFFFF"/>
        </w:rPr>
        <w:t xml:space="preserve"> 45(3):415-435. DOI: 10.1080/08039410.2018.1437072</w:t>
      </w:r>
    </w:p>
    <w:p w14:paraId="5E24644B" w14:textId="77777777" w:rsidR="001C2BB4" w:rsidRPr="001D4A2A" w:rsidRDefault="001C2BB4">
      <w:pPr>
        <w:rPr>
          <w:sz w:val="24"/>
          <w:szCs w:val="24"/>
          <w:shd w:val="clear" w:color="auto" w:fill="FFFFFF"/>
        </w:rPr>
      </w:pPr>
      <w:proofErr w:type="spellStart"/>
      <w:r w:rsidRPr="001D4A2A">
        <w:rPr>
          <w:sz w:val="24"/>
          <w:szCs w:val="24"/>
          <w:shd w:val="clear" w:color="auto" w:fill="FFFFFF"/>
        </w:rPr>
        <w:t>Hjerm</w:t>
      </w:r>
      <w:proofErr w:type="spellEnd"/>
      <w:r w:rsidRPr="001D4A2A">
        <w:rPr>
          <w:sz w:val="24"/>
          <w:szCs w:val="24"/>
          <w:shd w:val="clear" w:color="auto" w:fill="FFFFFF"/>
        </w:rPr>
        <w:t xml:space="preserve">, M. &amp; </w:t>
      </w:r>
      <w:proofErr w:type="spellStart"/>
      <w:r w:rsidRPr="001D4A2A">
        <w:rPr>
          <w:sz w:val="24"/>
          <w:szCs w:val="24"/>
          <w:shd w:val="clear" w:color="auto" w:fill="FFFFFF"/>
        </w:rPr>
        <w:t>Nagayoshi</w:t>
      </w:r>
      <w:proofErr w:type="spellEnd"/>
      <w:r w:rsidRPr="001D4A2A">
        <w:rPr>
          <w:sz w:val="24"/>
          <w:szCs w:val="24"/>
          <w:shd w:val="clear" w:color="auto" w:fill="FFFFFF"/>
        </w:rPr>
        <w:t xml:space="preserve">, K. (2011). The composition of the minority population as a threat: Can </w:t>
      </w:r>
      <w:proofErr w:type="gramStart"/>
      <w:r w:rsidRPr="001D4A2A">
        <w:rPr>
          <w:sz w:val="24"/>
          <w:szCs w:val="24"/>
          <w:shd w:val="clear" w:color="auto" w:fill="FFFFFF"/>
        </w:rPr>
        <w:t>real</w:t>
      </w:r>
      <w:proofErr w:type="gramEnd"/>
      <w:r w:rsidRPr="001D4A2A">
        <w:rPr>
          <w:sz w:val="24"/>
          <w:szCs w:val="24"/>
          <w:shd w:val="clear" w:color="auto" w:fill="FFFFFF"/>
        </w:rPr>
        <w:t xml:space="preserve"> economic and cultural threats explain xenophobia? </w:t>
      </w:r>
      <w:r w:rsidRPr="001D4A2A">
        <w:rPr>
          <w:i/>
          <w:iCs/>
          <w:sz w:val="24"/>
          <w:szCs w:val="24"/>
          <w:shd w:val="clear" w:color="auto" w:fill="FFFFFF"/>
        </w:rPr>
        <w:t>International Sociology</w:t>
      </w:r>
      <w:r w:rsidRPr="001D4A2A">
        <w:rPr>
          <w:sz w:val="24"/>
          <w:szCs w:val="24"/>
          <w:shd w:val="clear" w:color="auto" w:fill="FFFFFF"/>
        </w:rPr>
        <w:t> 26(6), 815-843.</w:t>
      </w:r>
    </w:p>
    <w:p w14:paraId="729C7DAA" w14:textId="352867DD" w:rsidR="00450E5C" w:rsidRPr="001D4A2A" w:rsidRDefault="00450E5C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lastRenderedPageBreak/>
        <w:t xml:space="preserve">Horgan, M. (2018) Territorial stigmatization and territorial </w:t>
      </w:r>
      <w:proofErr w:type="spellStart"/>
      <w:r w:rsidRPr="001D4A2A">
        <w:rPr>
          <w:sz w:val="24"/>
          <w:szCs w:val="24"/>
          <w:shd w:val="clear" w:color="auto" w:fill="FFFFFF"/>
        </w:rPr>
        <w:t>desgigmatization</w:t>
      </w:r>
      <w:proofErr w:type="spellEnd"/>
      <w:r w:rsidRPr="001D4A2A">
        <w:rPr>
          <w:sz w:val="24"/>
          <w:szCs w:val="24"/>
          <w:shd w:val="clear" w:color="auto" w:fill="FFFFFF"/>
        </w:rPr>
        <w:t>: A cultural sociology of symbolic strateg</w:t>
      </w:r>
      <w:r w:rsidR="001C2BB4" w:rsidRPr="001D4A2A">
        <w:rPr>
          <w:sz w:val="24"/>
          <w:szCs w:val="24"/>
          <w:shd w:val="clear" w:color="auto" w:fill="FFFFFF"/>
        </w:rPr>
        <w:t>y</w:t>
      </w:r>
      <w:r w:rsidRPr="001D4A2A">
        <w:rPr>
          <w:sz w:val="24"/>
          <w:szCs w:val="24"/>
          <w:shd w:val="clear" w:color="auto" w:fill="FFFFFF"/>
        </w:rPr>
        <w:t xml:space="preserve"> in the gentrification of Parkdale (Toronto). </w:t>
      </w:r>
      <w:r w:rsidRPr="001D4A2A">
        <w:rPr>
          <w:rStyle w:val="Emphasis"/>
          <w:sz w:val="24"/>
          <w:szCs w:val="24"/>
          <w:shd w:val="clear" w:color="auto" w:fill="FFFFFF"/>
        </w:rPr>
        <w:t>International Journal of Urban &amp; Regional Research</w:t>
      </w:r>
      <w:r w:rsidRPr="001D4A2A">
        <w:rPr>
          <w:sz w:val="24"/>
          <w:szCs w:val="24"/>
          <w:shd w:val="clear" w:color="auto" w:fill="FFFFFF"/>
        </w:rPr>
        <w:t> 42(3):500-516. DOI: 10.1111/1468-2427.12645.</w:t>
      </w:r>
    </w:p>
    <w:p w14:paraId="16511C22" w14:textId="06DFEB21" w:rsidR="00625B7D" w:rsidRPr="001D4A2A" w:rsidRDefault="00625B7D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 xml:space="preserve">Howarth, C., Wagner, W., Magnusson, N. &amp; </w:t>
      </w:r>
      <w:proofErr w:type="spellStart"/>
      <w:r w:rsidRPr="001D4A2A">
        <w:rPr>
          <w:sz w:val="24"/>
          <w:szCs w:val="24"/>
          <w:shd w:val="clear" w:color="auto" w:fill="FFFFFF"/>
        </w:rPr>
        <w:t>Sammut</w:t>
      </w:r>
      <w:proofErr w:type="spellEnd"/>
      <w:r w:rsidRPr="001D4A2A">
        <w:rPr>
          <w:sz w:val="24"/>
          <w:szCs w:val="24"/>
          <w:shd w:val="clear" w:color="auto" w:fill="FFFFFF"/>
        </w:rPr>
        <w:t xml:space="preserve">, G. (2014) “It’s only other people who make me feel Black”: Acculturation, </w:t>
      </w:r>
      <w:proofErr w:type="gramStart"/>
      <w:r w:rsidRPr="001D4A2A">
        <w:rPr>
          <w:sz w:val="24"/>
          <w:szCs w:val="24"/>
          <w:shd w:val="clear" w:color="auto" w:fill="FFFFFF"/>
        </w:rPr>
        <w:t>identity</w:t>
      </w:r>
      <w:proofErr w:type="gramEnd"/>
      <w:r w:rsidRPr="001D4A2A">
        <w:rPr>
          <w:sz w:val="24"/>
          <w:szCs w:val="24"/>
          <w:shd w:val="clear" w:color="auto" w:fill="FFFFFF"/>
        </w:rPr>
        <w:t xml:space="preserve"> and agency in a multicultural community. </w:t>
      </w:r>
      <w:r w:rsidRPr="001D4A2A">
        <w:rPr>
          <w:i/>
          <w:iCs/>
          <w:sz w:val="24"/>
          <w:szCs w:val="24"/>
          <w:shd w:val="clear" w:color="auto" w:fill="FFFFFF"/>
        </w:rPr>
        <w:t>Political Psychology</w:t>
      </w:r>
      <w:r w:rsidRPr="001D4A2A">
        <w:rPr>
          <w:sz w:val="24"/>
          <w:szCs w:val="24"/>
          <w:shd w:val="clear" w:color="auto" w:fill="FFFFFF"/>
        </w:rPr>
        <w:t xml:space="preserve"> 35(1):81-95. </w:t>
      </w:r>
      <w:r w:rsidRPr="001D4A2A">
        <w:rPr>
          <w:sz w:val="24"/>
          <w:szCs w:val="24"/>
        </w:rPr>
        <w:t>DOI: 10.1111/pops.12020.</w:t>
      </w:r>
    </w:p>
    <w:p w14:paraId="346CD00D" w14:textId="7828BA37" w:rsidR="00251C9C" w:rsidRPr="001D4A2A" w:rsidRDefault="00251C9C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 xml:space="preserve">Huggins, R. &amp; Thompson, P. (2016) Socio-spatial culture and entrepreneurship: </w:t>
      </w:r>
      <w:proofErr w:type="gramStart"/>
      <w:r w:rsidRPr="001D4A2A">
        <w:rPr>
          <w:sz w:val="24"/>
          <w:szCs w:val="24"/>
          <w:shd w:val="clear" w:color="auto" w:fill="FFFFFF"/>
        </w:rPr>
        <w:t>Some</w:t>
      </w:r>
      <w:proofErr w:type="gramEnd"/>
      <w:r w:rsidRPr="001D4A2A">
        <w:rPr>
          <w:sz w:val="24"/>
          <w:szCs w:val="24"/>
          <w:shd w:val="clear" w:color="auto" w:fill="FFFFFF"/>
        </w:rPr>
        <w:t xml:space="preserve"> theoretical and empirical observations. </w:t>
      </w:r>
      <w:r w:rsidRPr="001D4A2A">
        <w:rPr>
          <w:i/>
          <w:iCs/>
          <w:sz w:val="24"/>
          <w:szCs w:val="24"/>
          <w:shd w:val="clear" w:color="auto" w:fill="FFFFFF"/>
        </w:rPr>
        <w:t>Economic Geography</w:t>
      </w:r>
      <w:r w:rsidRPr="001D4A2A">
        <w:rPr>
          <w:sz w:val="24"/>
          <w:szCs w:val="24"/>
          <w:shd w:val="clear" w:color="auto" w:fill="FFFFFF"/>
        </w:rPr>
        <w:t xml:space="preserve"> 92(3):269-300. </w:t>
      </w:r>
      <w:r w:rsidRPr="001D4A2A">
        <w:rPr>
          <w:sz w:val="24"/>
          <w:szCs w:val="24"/>
        </w:rPr>
        <w:t>DOI: 10.1080/00130095.2016.1146075.</w:t>
      </w:r>
    </w:p>
    <w:p w14:paraId="5631D4B0" w14:textId="41820CD7" w:rsidR="00A849BD" w:rsidRDefault="00A849BD" w:rsidP="00A849BD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 xml:space="preserve">Horgan, M. (2014) Durkheim, </w:t>
      </w:r>
      <w:proofErr w:type="gramStart"/>
      <w:r w:rsidRPr="001D4A2A">
        <w:rPr>
          <w:rFonts w:ascii="Arial" w:hAnsi="Arial" w:cs="Arial"/>
          <w:shd w:val="clear" w:color="auto" w:fill="FFFFFF"/>
        </w:rPr>
        <w:t>development</w:t>
      </w:r>
      <w:proofErr w:type="gramEnd"/>
      <w:r w:rsidRPr="001D4A2A">
        <w:rPr>
          <w:rFonts w:ascii="Arial" w:hAnsi="Arial" w:cs="Arial"/>
          <w:shd w:val="clear" w:color="auto" w:fill="FFFFFF"/>
        </w:rPr>
        <w:t xml:space="preserve"> and the devil: A cultural sociology of community conflict. </w:t>
      </w:r>
      <w:r w:rsidRPr="001D4A2A">
        <w:rPr>
          <w:rFonts w:ascii="Arial" w:hAnsi="Arial" w:cs="Arial"/>
          <w:i/>
          <w:iCs/>
          <w:shd w:val="clear" w:color="auto" w:fill="FFFFFF"/>
        </w:rPr>
        <w:t>Canadian Journal of Sociology</w:t>
      </w:r>
      <w:r w:rsidRPr="001D4A2A">
        <w:rPr>
          <w:rFonts w:ascii="Arial" w:hAnsi="Arial" w:cs="Arial"/>
          <w:shd w:val="clear" w:color="auto" w:fill="FFFFFF"/>
        </w:rPr>
        <w:t> 39(4): 741-763.</w:t>
      </w:r>
    </w:p>
    <w:p w14:paraId="3533628E" w14:textId="4E7845AC" w:rsidR="005A6B3F" w:rsidRPr="001D4A2A" w:rsidRDefault="005A6B3F" w:rsidP="00A849BD">
      <w:pPr>
        <w:pStyle w:val="NormalWeb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Laurence, J., Schmid, K. &amp; </w:t>
      </w:r>
      <w:proofErr w:type="spellStart"/>
      <w:r>
        <w:rPr>
          <w:rFonts w:ascii="Arial" w:hAnsi="Arial" w:cs="Arial"/>
          <w:shd w:val="clear" w:color="auto" w:fill="FFFFFF"/>
        </w:rPr>
        <w:t>Hewstone</w:t>
      </w:r>
      <w:proofErr w:type="spellEnd"/>
      <w:r>
        <w:rPr>
          <w:rFonts w:ascii="Arial" w:hAnsi="Arial" w:cs="Arial"/>
          <w:shd w:val="clear" w:color="auto" w:fill="FFFFFF"/>
        </w:rPr>
        <w:t>, M. Ethnic diversity, ethnic threat, and social cohesion: (Re)-evaluating the role of perceived out-group threat and prejudice in the relationship between community ethnic diversity and intra-community cohesion.</w:t>
      </w:r>
      <w:r>
        <w:rPr>
          <w:rFonts w:ascii="Arial" w:hAnsi="Arial" w:cs="Arial"/>
          <w:i/>
          <w:iCs/>
          <w:shd w:val="clear" w:color="auto" w:fill="FFFFFF"/>
        </w:rPr>
        <w:t xml:space="preserve"> Journal of Ethic Migration Studies</w:t>
      </w:r>
      <w:r>
        <w:rPr>
          <w:rFonts w:ascii="Arial" w:hAnsi="Arial" w:cs="Arial"/>
          <w:shd w:val="clear" w:color="auto" w:fill="FFFFFF"/>
        </w:rPr>
        <w:t xml:space="preserve"> 45(3):395-418. </w:t>
      </w:r>
      <w:r>
        <w:rPr>
          <w:rFonts w:ascii="Helvetica" w:hAnsi="Helvetica" w:cs="Helvetica"/>
          <w:color w:val="535353"/>
          <w:sz w:val="20"/>
          <w:szCs w:val="20"/>
        </w:rPr>
        <w:t>DOI: 10.1080/1369183X.2018.1490638.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0FF0CAF1" w14:textId="50B93E13" w:rsidR="00450E5C" w:rsidRPr="001D4A2A" w:rsidRDefault="00450E5C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>Le, Thao N. &amp; Johansen, S. (2011) The relationship between school multiculturalism and interpersonal violence: An exploratory study </w:t>
      </w:r>
      <w:r w:rsidRPr="001D4A2A">
        <w:rPr>
          <w:rStyle w:val="Emphasis"/>
          <w:sz w:val="24"/>
          <w:szCs w:val="24"/>
          <w:shd w:val="clear" w:color="auto" w:fill="FFFFFF"/>
        </w:rPr>
        <w:t>Journal of School Health</w:t>
      </w:r>
      <w:r w:rsidRPr="001D4A2A">
        <w:rPr>
          <w:sz w:val="24"/>
          <w:szCs w:val="24"/>
          <w:shd w:val="clear" w:color="auto" w:fill="FFFFFF"/>
        </w:rPr>
        <w:t> 81(11) 688-695. DOI: 10.1111/j.1746-1561.2011.</w:t>
      </w:r>
      <w:proofErr w:type="gramStart"/>
      <w:r w:rsidRPr="001D4A2A">
        <w:rPr>
          <w:sz w:val="24"/>
          <w:szCs w:val="24"/>
          <w:shd w:val="clear" w:color="auto" w:fill="FFFFFF"/>
        </w:rPr>
        <w:t>00645.x.</w:t>
      </w:r>
      <w:proofErr w:type="gramEnd"/>
    </w:p>
    <w:p w14:paraId="442B57E1" w14:textId="6A11CF8E" w:rsidR="00625B7D" w:rsidRPr="00D55EA5" w:rsidRDefault="00625B7D">
      <w:pPr>
        <w:rPr>
          <w:sz w:val="24"/>
          <w:szCs w:val="24"/>
          <w:shd w:val="clear" w:color="auto" w:fill="FFFFFF"/>
        </w:rPr>
      </w:pPr>
      <w:proofErr w:type="spellStart"/>
      <w:r w:rsidRPr="001D4A2A">
        <w:rPr>
          <w:sz w:val="24"/>
          <w:szCs w:val="24"/>
          <w:shd w:val="clear" w:color="auto" w:fill="FFFFFF"/>
        </w:rPr>
        <w:t>Livas</w:t>
      </w:r>
      <w:proofErr w:type="spellEnd"/>
      <w:r w:rsidRPr="001D4A2A">
        <w:rPr>
          <w:sz w:val="24"/>
          <w:szCs w:val="24"/>
          <w:shd w:val="clear" w:color="auto" w:fill="FFFFFF"/>
        </w:rPr>
        <w:t xml:space="preserve">-Stein, G., Cavanaugh, A.M., Supple, A.J., Kiang, L. &amp; Gonzalez, L.M. (2019) </w:t>
      </w:r>
      <w:r w:rsidRPr="00D55EA5">
        <w:rPr>
          <w:sz w:val="24"/>
          <w:szCs w:val="24"/>
          <w:shd w:val="clear" w:color="auto" w:fill="FFFFFF"/>
        </w:rPr>
        <w:t>Typologies of discrimination: Latinx youth’</w:t>
      </w:r>
      <w:r w:rsidR="00475B2C" w:rsidRPr="00D55EA5">
        <w:rPr>
          <w:sz w:val="24"/>
          <w:szCs w:val="24"/>
          <w:shd w:val="clear" w:color="auto" w:fill="FFFFFF"/>
        </w:rPr>
        <w:t xml:space="preserve">s experiences in an emerging immigrant community. </w:t>
      </w:r>
      <w:r w:rsidR="00475B2C" w:rsidRPr="00D55EA5">
        <w:rPr>
          <w:i/>
          <w:iCs/>
          <w:sz w:val="24"/>
          <w:szCs w:val="24"/>
          <w:shd w:val="clear" w:color="auto" w:fill="FFFFFF"/>
        </w:rPr>
        <w:t>Developmental Psychology</w:t>
      </w:r>
      <w:r w:rsidR="00475B2C" w:rsidRPr="00D55EA5">
        <w:rPr>
          <w:sz w:val="24"/>
          <w:szCs w:val="24"/>
          <w:shd w:val="clear" w:color="auto" w:fill="FFFFFF"/>
        </w:rPr>
        <w:t xml:space="preserve"> 55(4):846-854. </w:t>
      </w:r>
      <w:r w:rsidR="00475B2C" w:rsidRPr="00D55EA5">
        <w:rPr>
          <w:sz w:val="24"/>
          <w:szCs w:val="24"/>
        </w:rPr>
        <w:t>DOI: 10.1037/dev0000638.</w:t>
      </w:r>
    </w:p>
    <w:p w14:paraId="3E20A12B" w14:textId="77777777" w:rsidR="00D55EA5" w:rsidRPr="00D55EA5" w:rsidRDefault="00D55EA5">
      <w:pPr>
        <w:rPr>
          <w:sz w:val="24"/>
          <w:szCs w:val="24"/>
          <w:shd w:val="clear" w:color="auto" w:fill="FFFFFF"/>
        </w:rPr>
      </w:pPr>
      <w:r w:rsidRPr="00D55EA5">
        <w:rPr>
          <w:sz w:val="24"/>
          <w:szCs w:val="24"/>
          <w:shd w:val="clear" w:color="auto" w:fill="FFFFFF"/>
        </w:rPr>
        <w:t>Mead, L.M. (2016) Immigration: The cultural dimension.</w:t>
      </w:r>
      <w:r w:rsidRPr="00D55EA5">
        <w:rPr>
          <w:rStyle w:val="apple-converted-space"/>
          <w:sz w:val="24"/>
          <w:szCs w:val="24"/>
          <w:shd w:val="clear" w:color="auto" w:fill="FFFFFF"/>
        </w:rPr>
        <w:t> </w:t>
      </w:r>
      <w:r w:rsidRPr="00D55EA5">
        <w:rPr>
          <w:i/>
          <w:iCs/>
          <w:sz w:val="24"/>
          <w:szCs w:val="24"/>
          <w:shd w:val="clear" w:color="auto" w:fill="FFFFFF"/>
        </w:rPr>
        <w:t>Society</w:t>
      </w:r>
      <w:r w:rsidRPr="00D55EA5">
        <w:rPr>
          <w:rStyle w:val="apple-converted-space"/>
          <w:sz w:val="24"/>
          <w:szCs w:val="24"/>
          <w:shd w:val="clear" w:color="auto" w:fill="FFFFFF"/>
        </w:rPr>
        <w:t> </w:t>
      </w:r>
      <w:r w:rsidRPr="00D55EA5">
        <w:rPr>
          <w:sz w:val="24"/>
          <w:szCs w:val="24"/>
          <w:shd w:val="clear" w:color="auto" w:fill="FFFFFF"/>
        </w:rPr>
        <w:t>53(2), 116-122.</w:t>
      </w:r>
    </w:p>
    <w:p w14:paraId="1C00F0F4" w14:textId="6D21A0BF" w:rsidR="00251C9C" w:rsidRPr="00D55EA5" w:rsidRDefault="00251C9C">
      <w:pPr>
        <w:rPr>
          <w:sz w:val="24"/>
          <w:szCs w:val="24"/>
        </w:rPr>
      </w:pPr>
      <w:proofErr w:type="spellStart"/>
      <w:r w:rsidRPr="00D55EA5">
        <w:rPr>
          <w:sz w:val="24"/>
          <w:szCs w:val="24"/>
          <w:shd w:val="clear" w:color="auto" w:fill="FFFFFF"/>
        </w:rPr>
        <w:t>Pellegriin</w:t>
      </w:r>
      <w:proofErr w:type="spellEnd"/>
      <w:r w:rsidRPr="00D55EA5">
        <w:rPr>
          <w:sz w:val="24"/>
          <w:szCs w:val="24"/>
          <w:shd w:val="clear" w:color="auto" w:fill="FFFFFF"/>
        </w:rPr>
        <w:t xml:space="preserve">, K.LO. &amp; </w:t>
      </w:r>
      <w:proofErr w:type="spellStart"/>
      <w:r w:rsidRPr="00D55EA5">
        <w:rPr>
          <w:sz w:val="24"/>
          <w:szCs w:val="24"/>
          <w:shd w:val="clear" w:color="auto" w:fill="FFFFFF"/>
        </w:rPr>
        <w:t>Nigg</w:t>
      </w:r>
      <w:proofErr w:type="spellEnd"/>
      <w:r w:rsidRPr="00D55EA5">
        <w:rPr>
          <w:sz w:val="24"/>
          <w:szCs w:val="24"/>
          <w:shd w:val="clear" w:color="auto" w:fill="FFFFFF"/>
        </w:rPr>
        <w:t xml:space="preserve">, C.R. (2017) The community culture survey: Preliminary findings from </w:t>
      </w:r>
      <w:proofErr w:type="gramStart"/>
      <w:r w:rsidRPr="00D55EA5">
        <w:rPr>
          <w:sz w:val="24"/>
          <w:szCs w:val="24"/>
          <w:shd w:val="clear" w:color="auto" w:fill="FFFFFF"/>
        </w:rPr>
        <w:t>a new approach</w:t>
      </w:r>
      <w:proofErr w:type="gramEnd"/>
      <w:r w:rsidRPr="00D55EA5">
        <w:rPr>
          <w:sz w:val="24"/>
          <w:szCs w:val="24"/>
          <w:shd w:val="clear" w:color="auto" w:fill="FFFFFF"/>
        </w:rPr>
        <w:t xml:space="preserve"> to measurement and understanding health disparities. </w:t>
      </w:r>
      <w:r w:rsidRPr="00D55EA5">
        <w:rPr>
          <w:i/>
          <w:iCs/>
          <w:sz w:val="24"/>
          <w:szCs w:val="24"/>
          <w:shd w:val="clear" w:color="auto" w:fill="FFFFFF"/>
        </w:rPr>
        <w:t>Journal of Community Psychology</w:t>
      </w:r>
      <w:r w:rsidRPr="00D55EA5">
        <w:rPr>
          <w:sz w:val="24"/>
          <w:szCs w:val="24"/>
          <w:shd w:val="clear" w:color="auto" w:fill="FFFFFF"/>
        </w:rPr>
        <w:t xml:space="preserve"> 45(2);283-289. </w:t>
      </w:r>
      <w:r w:rsidRPr="00D55EA5">
        <w:rPr>
          <w:sz w:val="24"/>
          <w:szCs w:val="24"/>
        </w:rPr>
        <w:t>DOI: 10.1002/jcop.21845.</w:t>
      </w:r>
    </w:p>
    <w:p w14:paraId="0DB0CA96" w14:textId="3D3B0162" w:rsidR="001C2BB4" w:rsidRPr="00D55EA5" w:rsidRDefault="001C2BB4">
      <w:pPr>
        <w:rPr>
          <w:sz w:val="24"/>
          <w:szCs w:val="24"/>
        </w:rPr>
      </w:pPr>
      <w:r w:rsidRPr="00D55EA5">
        <w:rPr>
          <w:sz w:val="24"/>
          <w:szCs w:val="24"/>
        </w:rPr>
        <w:t xml:space="preserve">Riley, A. (2018) 9/11 myths, </w:t>
      </w:r>
      <w:proofErr w:type="gramStart"/>
      <w:r w:rsidRPr="00D55EA5">
        <w:rPr>
          <w:sz w:val="24"/>
          <w:szCs w:val="24"/>
        </w:rPr>
        <w:t>Islam</w:t>
      </w:r>
      <w:proofErr w:type="gramEnd"/>
      <w:r w:rsidRPr="00D55EA5">
        <w:rPr>
          <w:sz w:val="24"/>
          <w:szCs w:val="24"/>
        </w:rPr>
        <w:t xml:space="preserve"> and American cultural conflict. </w:t>
      </w:r>
      <w:r w:rsidRPr="00D55EA5">
        <w:rPr>
          <w:i/>
          <w:iCs/>
          <w:sz w:val="24"/>
          <w:szCs w:val="24"/>
        </w:rPr>
        <w:t>Society</w:t>
      </w:r>
      <w:r w:rsidRPr="00D55EA5">
        <w:rPr>
          <w:sz w:val="24"/>
          <w:szCs w:val="24"/>
        </w:rPr>
        <w:t xml:space="preserve"> 55(4):329-332. DOI: 10.1007/s12115-018-0263-.</w:t>
      </w:r>
    </w:p>
    <w:p w14:paraId="6EDCE91A" w14:textId="77777777" w:rsidR="00A849BD" w:rsidRPr="001D4A2A" w:rsidRDefault="00A849BD" w:rsidP="00A849BD">
      <w:pPr>
        <w:pStyle w:val="NormalWeb"/>
        <w:rPr>
          <w:rFonts w:ascii="Arial" w:hAnsi="Arial" w:cs="Arial"/>
          <w:shd w:val="clear" w:color="auto" w:fill="FFFFFF"/>
        </w:rPr>
      </w:pPr>
      <w:r w:rsidRPr="00D55EA5">
        <w:rPr>
          <w:rFonts w:ascii="Arial" w:hAnsi="Arial" w:cs="Arial"/>
          <w:shd w:val="clear" w:color="auto" w:fill="FFFFFF"/>
        </w:rPr>
        <w:t xml:space="preserve">Sabry, N.S. &amp; Bruna, K.R. (2007) Learning from the experience of Muslim students in </w:t>
      </w:r>
      <w:r w:rsidRPr="001D4A2A">
        <w:rPr>
          <w:rFonts w:ascii="Arial" w:hAnsi="Arial" w:cs="Arial"/>
          <w:shd w:val="clear" w:color="auto" w:fill="FFFFFF"/>
        </w:rPr>
        <w:t>American Schools: Towards a proactive model of school-community cooperation. </w:t>
      </w:r>
      <w:r w:rsidRPr="001D4A2A">
        <w:rPr>
          <w:rFonts w:ascii="Arial" w:hAnsi="Arial" w:cs="Arial"/>
          <w:i/>
          <w:iCs/>
          <w:shd w:val="clear" w:color="auto" w:fill="FFFFFF"/>
        </w:rPr>
        <w:t>Multicultural Perspectives </w:t>
      </w:r>
      <w:r w:rsidRPr="001D4A2A">
        <w:rPr>
          <w:rFonts w:ascii="Arial" w:hAnsi="Arial" w:cs="Arial"/>
          <w:shd w:val="clear" w:color="auto" w:fill="FFFFFF"/>
        </w:rPr>
        <w:t>9(3), 44-50.</w:t>
      </w:r>
    </w:p>
    <w:p w14:paraId="2BE76EC7" w14:textId="77777777" w:rsidR="00A849BD" w:rsidRPr="001D4A2A" w:rsidRDefault="00A849BD" w:rsidP="00A849BD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>Shan, H. &amp; Walter, P. (2015) Growing everyday multiculturalism: Practice-based learning of Chinese immigrants through community gardens in Canada. </w:t>
      </w:r>
      <w:r w:rsidRPr="001D4A2A">
        <w:rPr>
          <w:rFonts w:ascii="Arial" w:hAnsi="Arial" w:cs="Arial"/>
          <w:i/>
          <w:iCs/>
          <w:shd w:val="clear" w:color="auto" w:fill="FFFFFF"/>
        </w:rPr>
        <w:t>Adult Education Quarterly </w:t>
      </w:r>
      <w:r w:rsidRPr="001D4A2A">
        <w:rPr>
          <w:rFonts w:ascii="Arial" w:hAnsi="Arial" w:cs="Arial"/>
          <w:shd w:val="clear" w:color="auto" w:fill="FFFFFF"/>
        </w:rPr>
        <w:t>65(1), 19-34.</w:t>
      </w:r>
    </w:p>
    <w:p w14:paraId="196CC6F5" w14:textId="77777777" w:rsidR="00A849BD" w:rsidRPr="001D4A2A" w:rsidRDefault="00A849BD" w:rsidP="001C2BB4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>Skey, M. (2014) "How do you think I feel? It's my country": Belonging, entitlement and the politics of immigration. </w:t>
      </w:r>
      <w:r w:rsidRPr="001D4A2A">
        <w:rPr>
          <w:i/>
          <w:iCs/>
          <w:sz w:val="24"/>
          <w:szCs w:val="24"/>
          <w:shd w:val="clear" w:color="auto" w:fill="FFFFFF"/>
        </w:rPr>
        <w:t>The Political Quarterly </w:t>
      </w:r>
      <w:r w:rsidRPr="001D4A2A">
        <w:rPr>
          <w:sz w:val="24"/>
          <w:szCs w:val="24"/>
          <w:shd w:val="clear" w:color="auto" w:fill="FFFFFF"/>
        </w:rPr>
        <w:t>85(3), 326-332.</w:t>
      </w:r>
    </w:p>
    <w:p w14:paraId="53F1F44E" w14:textId="39053FC9" w:rsidR="001C2BB4" w:rsidRPr="001D4A2A" w:rsidRDefault="001C2BB4" w:rsidP="001C2BB4">
      <w:pPr>
        <w:rPr>
          <w:sz w:val="24"/>
          <w:szCs w:val="24"/>
        </w:rPr>
      </w:pPr>
      <w:r w:rsidRPr="001D4A2A">
        <w:rPr>
          <w:sz w:val="24"/>
          <w:szCs w:val="24"/>
        </w:rPr>
        <w:t xml:space="preserve">Smyth, N., </w:t>
      </w:r>
      <w:proofErr w:type="spellStart"/>
      <w:r w:rsidRPr="001D4A2A">
        <w:rPr>
          <w:sz w:val="24"/>
          <w:szCs w:val="24"/>
        </w:rPr>
        <w:t>Siriwardhana</w:t>
      </w:r>
      <w:proofErr w:type="spellEnd"/>
      <w:r w:rsidRPr="001D4A2A">
        <w:rPr>
          <w:sz w:val="24"/>
          <w:szCs w:val="24"/>
        </w:rPr>
        <w:t xml:space="preserve">, C., </w:t>
      </w:r>
      <w:proofErr w:type="spellStart"/>
      <w:r w:rsidRPr="001D4A2A">
        <w:rPr>
          <w:sz w:val="24"/>
          <w:szCs w:val="24"/>
        </w:rPr>
        <w:t>Hotopf</w:t>
      </w:r>
      <w:proofErr w:type="spellEnd"/>
      <w:r w:rsidRPr="001D4A2A">
        <w:rPr>
          <w:sz w:val="24"/>
          <w:szCs w:val="24"/>
        </w:rPr>
        <w:t xml:space="preserve">, M. &amp; Hatch, S. (2015) Social networks, social </w:t>
      </w:r>
      <w:proofErr w:type="gramStart"/>
      <w:r w:rsidRPr="001D4A2A">
        <w:rPr>
          <w:sz w:val="24"/>
          <w:szCs w:val="24"/>
        </w:rPr>
        <w:t>support</w:t>
      </w:r>
      <w:proofErr w:type="gramEnd"/>
      <w:r w:rsidRPr="001D4A2A">
        <w:rPr>
          <w:sz w:val="24"/>
          <w:szCs w:val="24"/>
        </w:rPr>
        <w:t xml:space="preserve"> and psychiatric symptoms: social determinants and associations within a multicultural community population. </w:t>
      </w:r>
      <w:r w:rsidRPr="001D4A2A">
        <w:rPr>
          <w:i/>
          <w:iCs/>
          <w:sz w:val="24"/>
          <w:szCs w:val="24"/>
        </w:rPr>
        <w:t>Social Psychiatry and Psychiatric Epidemiology</w:t>
      </w:r>
      <w:r w:rsidRPr="001D4A2A">
        <w:rPr>
          <w:sz w:val="24"/>
          <w:szCs w:val="24"/>
        </w:rPr>
        <w:t xml:space="preserve"> 50(7):1111-1120. DOI: 10.1007/s00127-014-0943-8.</w:t>
      </w:r>
    </w:p>
    <w:p w14:paraId="0D98E073" w14:textId="49B7727C" w:rsidR="00450E5C" w:rsidRDefault="00A849BD">
      <w:pPr>
        <w:rPr>
          <w:sz w:val="24"/>
          <w:szCs w:val="24"/>
          <w:shd w:val="clear" w:color="auto" w:fill="FFFFFF"/>
        </w:rPr>
      </w:pPr>
      <w:r w:rsidRPr="001D4A2A">
        <w:rPr>
          <w:sz w:val="24"/>
          <w:szCs w:val="24"/>
          <w:shd w:val="clear" w:color="auto" w:fill="FFFFFF"/>
        </w:rPr>
        <w:t>Skey, M. (2014) "How do you think I feel? It's my country": Belonging, entitlement and the politics of immigration. </w:t>
      </w:r>
      <w:r w:rsidRPr="001D4A2A">
        <w:rPr>
          <w:i/>
          <w:iCs/>
          <w:sz w:val="24"/>
          <w:szCs w:val="24"/>
          <w:shd w:val="clear" w:color="auto" w:fill="FFFFFF"/>
        </w:rPr>
        <w:t>The Political Quarterly </w:t>
      </w:r>
      <w:r w:rsidRPr="001D4A2A">
        <w:rPr>
          <w:sz w:val="24"/>
          <w:szCs w:val="24"/>
          <w:shd w:val="clear" w:color="auto" w:fill="FFFFFF"/>
        </w:rPr>
        <w:t>85(3), 326-332.</w:t>
      </w:r>
    </w:p>
    <w:p w14:paraId="0FA4B020" w14:textId="3C05819C" w:rsidR="00450E5C" w:rsidRPr="001D4A2A" w:rsidRDefault="00450E5C">
      <w:pPr>
        <w:rPr>
          <w:sz w:val="24"/>
          <w:szCs w:val="24"/>
        </w:rPr>
      </w:pPr>
    </w:p>
    <w:p w14:paraId="3A241931" w14:textId="2B727176" w:rsidR="00450E5C" w:rsidRPr="001D4A2A" w:rsidRDefault="00D55EA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POLARIZATION</w:t>
      </w:r>
    </w:p>
    <w:p w14:paraId="0630E7BD" w14:textId="226F763D" w:rsidR="006926DE" w:rsidRPr="001D4A2A" w:rsidRDefault="00AD6733" w:rsidP="00450E5C">
      <w:pPr>
        <w:pStyle w:val="NormalWeb"/>
        <w:shd w:val="clear" w:color="auto" w:fill="FFFFFF"/>
        <w:rPr>
          <w:rFonts w:ascii="Arial" w:hAnsi="Arial" w:cs="Arial"/>
        </w:rPr>
      </w:pPr>
      <w:r w:rsidRPr="001D4A2A">
        <w:rPr>
          <w:rFonts w:ascii="Arial" w:hAnsi="Arial" w:cs="Arial"/>
        </w:rPr>
        <w:t xml:space="preserve">Alba, R. &amp; Foner, N. (2017) Immigration and the geography of polarization. </w:t>
      </w:r>
      <w:r w:rsidRPr="001D4A2A">
        <w:rPr>
          <w:rFonts w:ascii="Arial" w:hAnsi="Arial" w:cs="Arial"/>
          <w:i/>
          <w:iCs/>
        </w:rPr>
        <w:t>City &amp; Community</w:t>
      </w:r>
      <w:r w:rsidRPr="001D4A2A">
        <w:rPr>
          <w:rFonts w:ascii="Arial" w:hAnsi="Arial" w:cs="Arial"/>
        </w:rPr>
        <w:t xml:space="preserve"> 16(3):23-243. </w:t>
      </w:r>
      <w:r w:rsidR="006926DE" w:rsidRPr="001D4A2A">
        <w:rPr>
          <w:rFonts w:ascii="Arial" w:hAnsi="Arial" w:cs="Arial"/>
        </w:rPr>
        <w:t>DOI: 10.1111/cico.12241.</w:t>
      </w:r>
    </w:p>
    <w:p w14:paraId="2917B6B0" w14:textId="0256A33C" w:rsidR="006926DE" w:rsidRPr="001D4A2A" w:rsidRDefault="006926DE" w:rsidP="00450E5C">
      <w:pPr>
        <w:pStyle w:val="NormalWeb"/>
        <w:shd w:val="clear" w:color="auto" w:fill="FFFFFF"/>
        <w:rPr>
          <w:rFonts w:ascii="Arial" w:hAnsi="Arial" w:cs="Arial"/>
        </w:rPr>
      </w:pPr>
      <w:r w:rsidRPr="001D4A2A">
        <w:rPr>
          <w:rFonts w:ascii="Arial" w:hAnsi="Arial" w:cs="Arial"/>
        </w:rPr>
        <w:t xml:space="preserve">Barker, A., Crawford, A., Booth, N. &amp; Churchill, D. (2019) Everyday encounters with difference in urban parks: Forging ‘openness to otherness’ in segmenting cities. </w:t>
      </w:r>
      <w:r w:rsidRPr="001D4A2A">
        <w:rPr>
          <w:rFonts w:ascii="Arial" w:hAnsi="Arial" w:cs="Arial"/>
          <w:i/>
          <w:iCs/>
        </w:rPr>
        <w:t>International Journal of Law in Context</w:t>
      </w:r>
      <w:r w:rsidRPr="001D4A2A">
        <w:rPr>
          <w:rFonts w:ascii="Arial" w:hAnsi="Arial" w:cs="Arial"/>
        </w:rPr>
        <w:t xml:space="preserve"> 15(4):495-514. </w:t>
      </w:r>
      <w:r w:rsidRPr="001D4A2A">
        <w:rPr>
          <w:rFonts w:ascii="Arial" w:hAnsi="Arial" w:cs="Arial"/>
        </w:rPr>
        <w:t>DOI: 10.1017/S1744552319000387.</w:t>
      </w:r>
    </w:p>
    <w:p w14:paraId="131C4477" w14:textId="4D24572B" w:rsidR="00BC7F98" w:rsidRPr="001D4A2A" w:rsidRDefault="00BC7F98" w:rsidP="00450E5C">
      <w:pPr>
        <w:pStyle w:val="NormalWeb"/>
        <w:shd w:val="clear" w:color="auto" w:fill="FFFFFF"/>
        <w:rPr>
          <w:rFonts w:ascii="Arial" w:hAnsi="Arial" w:cs="Arial"/>
        </w:rPr>
      </w:pPr>
      <w:r w:rsidRPr="001D4A2A">
        <w:rPr>
          <w:rFonts w:ascii="Arial" w:hAnsi="Arial" w:cs="Arial"/>
        </w:rPr>
        <w:t xml:space="preserve">Beauregard, C., Tremblay, J., Pomerleau, J., Simard, M., Bourgeois-Guerin, E., </w:t>
      </w:r>
      <w:proofErr w:type="spellStart"/>
      <w:r w:rsidRPr="001D4A2A">
        <w:rPr>
          <w:rFonts w:ascii="Arial" w:hAnsi="Arial" w:cs="Arial"/>
        </w:rPr>
        <w:t>Lyke</w:t>
      </w:r>
      <w:proofErr w:type="spellEnd"/>
      <w:r w:rsidRPr="001D4A2A">
        <w:rPr>
          <w:rFonts w:ascii="Arial" w:hAnsi="Arial" w:cs="Arial"/>
        </w:rPr>
        <w:t xml:space="preserve">, C. &amp; Rosseau, C. (2020) Building communities in tense times: Fostering connectedness between cultures and generations through community arts. </w:t>
      </w:r>
      <w:r w:rsidRPr="001D4A2A">
        <w:rPr>
          <w:rFonts w:ascii="Arial" w:hAnsi="Arial" w:cs="Arial"/>
          <w:i/>
          <w:iCs/>
        </w:rPr>
        <w:t>Journal of Community Psychology</w:t>
      </w:r>
      <w:r w:rsidRPr="001D4A2A">
        <w:rPr>
          <w:rFonts w:ascii="Arial" w:hAnsi="Arial" w:cs="Arial"/>
        </w:rPr>
        <w:t xml:space="preserve"> 65(3/4):437-454. </w:t>
      </w:r>
      <w:r w:rsidRPr="001D4A2A">
        <w:rPr>
          <w:rFonts w:ascii="Arial" w:hAnsi="Arial" w:cs="Arial"/>
        </w:rPr>
        <w:t>DOI: 10.1002/ajcp.12411.</w:t>
      </w:r>
    </w:p>
    <w:p w14:paraId="559E8A4C" w14:textId="5C6E6B6E" w:rsidR="00BC7F98" w:rsidRPr="001D4A2A" w:rsidRDefault="00BC7F98" w:rsidP="00450E5C">
      <w:pPr>
        <w:pStyle w:val="NormalWeb"/>
        <w:shd w:val="clear" w:color="auto" w:fill="FFFFFF"/>
        <w:rPr>
          <w:rFonts w:ascii="Arial" w:hAnsi="Arial" w:cs="Arial"/>
        </w:rPr>
      </w:pPr>
      <w:r w:rsidRPr="001D4A2A">
        <w:rPr>
          <w:rFonts w:ascii="Arial" w:hAnsi="Arial" w:cs="Arial"/>
        </w:rPr>
        <w:t xml:space="preserve">Bowes, S.M., Blanchard, M.C., Costello, T.H., Abramowitz, A.I. &amp; Lilienfeld, S.O. (2020). Intellectual humility and between-party animus: Implications for affective polarization in two community samples. </w:t>
      </w:r>
      <w:r w:rsidRPr="001D4A2A">
        <w:rPr>
          <w:rFonts w:ascii="Arial" w:hAnsi="Arial" w:cs="Arial"/>
          <w:i/>
          <w:iCs/>
        </w:rPr>
        <w:t>Journal of Research in Personality</w:t>
      </w:r>
      <w:r w:rsidRPr="001D4A2A">
        <w:rPr>
          <w:rFonts w:ascii="Arial" w:hAnsi="Arial" w:cs="Arial"/>
        </w:rPr>
        <w:t xml:space="preserve"> 88:103992. </w:t>
      </w:r>
      <w:r w:rsidRPr="001D4A2A">
        <w:rPr>
          <w:rFonts w:ascii="Arial" w:hAnsi="Arial" w:cs="Arial"/>
        </w:rPr>
        <w:t>DOI: 10.1016/j.jrp.2020.103992.</w:t>
      </w:r>
    </w:p>
    <w:p w14:paraId="1AA9C50D" w14:textId="476A5729" w:rsidR="00450E5C" w:rsidRPr="001D4A2A" w:rsidRDefault="00450E5C" w:rsidP="00450E5C">
      <w:pPr>
        <w:pStyle w:val="NormalWeb"/>
        <w:shd w:val="clear" w:color="auto" w:fill="FFFFFF"/>
        <w:rPr>
          <w:rFonts w:ascii="Arial" w:hAnsi="Arial" w:cs="Arial"/>
        </w:rPr>
      </w:pPr>
      <w:r w:rsidRPr="001D4A2A">
        <w:rPr>
          <w:rFonts w:ascii="Arial" w:hAnsi="Arial" w:cs="Arial"/>
        </w:rPr>
        <w:t>Chatterjee, S. (2015) Skills to build the nation: The ideology of 'Canadian experience' and nationalism in global knowledge regime. </w:t>
      </w:r>
      <w:r w:rsidRPr="001D4A2A">
        <w:rPr>
          <w:rStyle w:val="Emphasis"/>
          <w:rFonts w:ascii="Arial" w:hAnsi="Arial" w:cs="Arial"/>
        </w:rPr>
        <w:t>Ethnicities</w:t>
      </w:r>
      <w:r w:rsidRPr="001D4A2A">
        <w:rPr>
          <w:rFonts w:ascii="Arial" w:hAnsi="Arial" w:cs="Arial"/>
        </w:rPr>
        <w:t> 1</w:t>
      </w:r>
      <w:r w:rsidRPr="001D4A2A">
        <w:rPr>
          <w:rFonts w:ascii="Arial" w:hAnsi="Arial" w:cs="Arial"/>
        </w:rPr>
        <w:t xml:space="preserve">5(4): </w:t>
      </w:r>
      <w:r w:rsidRPr="001D4A2A">
        <w:rPr>
          <w:rFonts w:ascii="Arial" w:hAnsi="Arial" w:cs="Arial"/>
        </w:rPr>
        <w:t>544-567</w:t>
      </w:r>
      <w:r w:rsidRPr="001D4A2A">
        <w:rPr>
          <w:rFonts w:ascii="Arial" w:hAnsi="Arial" w:cs="Arial"/>
        </w:rPr>
        <w:t xml:space="preserve">.  </w:t>
      </w:r>
      <w:hyperlink r:id="rId4" w:history="1">
        <w:r w:rsidRPr="001D4A2A"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DOI </w:t>
        </w:r>
        <w:r w:rsidRPr="001D4A2A">
          <w:rPr>
            <w:rStyle w:val="Hyperlink"/>
            <w:rFonts w:ascii="Arial" w:hAnsi="Arial" w:cs="Arial"/>
            <w:color w:val="auto"/>
            <w:shd w:val="clear" w:color="auto" w:fill="FFFFFF"/>
          </w:rPr>
          <w:t>10.1177/1468796815577702</w:t>
        </w:r>
      </w:hyperlink>
    </w:p>
    <w:p w14:paraId="7DF9443C" w14:textId="77777777" w:rsidR="00450E5C" w:rsidRPr="001D4A2A" w:rsidRDefault="00450E5C" w:rsidP="00450E5C">
      <w:pPr>
        <w:pStyle w:val="NormalWeb"/>
        <w:shd w:val="clear" w:color="auto" w:fill="FFFFFF"/>
        <w:rPr>
          <w:rFonts w:ascii="Arial" w:hAnsi="Arial" w:cs="Arial"/>
        </w:rPr>
      </w:pPr>
      <w:proofErr w:type="spellStart"/>
      <w:r w:rsidRPr="001D4A2A">
        <w:rPr>
          <w:rFonts w:ascii="Arial" w:hAnsi="Arial" w:cs="Arial"/>
        </w:rPr>
        <w:t>Crage</w:t>
      </w:r>
      <w:proofErr w:type="spellEnd"/>
      <w:r w:rsidRPr="001D4A2A">
        <w:rPr>
          <w:rFonts w:ascii="Arial" w:hAnsi="Arial" w:cs="Arial"/>
        </w:rPr>
        <w:t>, S.M. (2018) Ideological conflict and refugee aid policy development in Munich. </w:t>
      </w:r>
      <w:r w:rsidRPr="001D4A2A">
        <w:rPr>
          <w:rStyle w:val="Emphasis"/>
          <w:rFonts w:ascii="Arial" w:hAnsi="Arial" w:cs="Arial"/>
        </w:rPr>
        <w:t>German Politics</w:t>
      </w:r>
      <w:r w:rsidRPr="001D4A2A">
        <w:rPr>
          <w:rFonts w:ascii="Arial" w:hAnsi="Arial" w:cs="Arial"/>
        </w:rPr>
        <w:t> 18(1): 71-95. DOI: 10.1080/09644000802649221.</w:t>
      </w:r>
    </w:p>
    <w:p w14:paraId="10605882" w14:textId="77777777" w:rsidR="002E14A7" w:rsidRPr="001D4A2A" w:rsidRDefault="006926DE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 xml:space="preserve">Davidson, N.M. (2019) The dilemma of localism in an era of polarization. </w:t>
      </w:r>
      <w:r w:rsidRPr="001D4A2A">
        <w:rPr>
          <w:rFonts w:ascii="Arial" w:hAnsi="Arial" w:cs="Arial"/>
          <w:i/>
          <w:iCs/>
          <w:shd w:val="clear" w:color="auto" w:fill="FFFFFF"/>
        </w:rPr>
        <w:t>Yale Law Journal</w:t>
      </w:r>
      <w:r w:rsidRPr="001D4A2A">
        <w:rPr>
          <w:rFonts w:ascii="Arial" w:hAnsi="Arial" w:cs="Arial"/>
          <w:shd w:val="clear" w:color="auto" w:fill="FFFFFF"/>
        </w:rPr>
        <w:t xml:space="preserve"> 128(4):954-1000. </w:t>
      </w:r>
    </w:p>
    <w:p w14:paraId="6146B931" w14:textId="5A31679A" w:rsidR="002E14A7" w:rsidRPr="001D4A2A" w:rsidRDefault="002E14A7" w:rsidP="00450E5C">
      <w:pPr>
        <w:pStyle w:val="NormalWeb"/>
        <w:rPr>
          <w:rFonts w:ascii="Arial" w:hAnsi="Arial" w:cs="Arial"/>
          <w:shd w:val="clear" w:color="auto" w:fill="FFFFFF"/>
        </w:rPr>
      </w:pPr>
      <w:proofErr w:type="spellStart"/>
      <w:r w:rsidRPr="001D4A2A">
        <w:rPr>
          <w:rFonts w:ascii="Arial" w:hAnsi="Arial" w:cs="Arial"/>
          <w:shd w:val="clear" w:color="auto" w:fill="FFFFFF"/>
        </w:rPr>
        <w:t>Deener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A. (2016) The ecology of neighborhood participation and the reproduction of political conflict. </w:t>
      </w:r>
      <w:r w:rsidRPr="001D4A2A">
        <w:rPr>
          <w:rFonts w:ascii="Arial" w:hAnsi="Arial" w:cs="Arial"/>
          <w:i/>
          <w:iCs/>
          <w:shd w:val="clear" w:color="auto" w:fill="FFFFFF"/>
        </w:rPr>
        <w:t>International Journal of Urban &amp; Regional research</w:t>
      </w:r>
      <w:r w:rsidRPr="001D4A2A">
        <w:rPr>
          <w:rFonts w:ascii="Arial" w:hAnsi="Arial" w:cs="Arial"/>
          <w:shd w:val="clear" w:color="auto" w:fill="FFFFFF"/>
        </w:rPr>
        <w:t xml:space="preserve"> 40(4):817-832. </w:t>
      </w:r>
      <w:r w:rsidRPr="001D4A2A">
        <w:rPr>
          <w:rFonts w:ascii="Arial" w:hAnsi="Arial" w:cs="Arial"/>
        </w:rPr>
        <w:t>DOI: 10.1111/1468-2427.12434.</w:t>
      </w:r>
    </w:p>
    <w:p w14:paraId="083FFC9C" w14:textId="5B3026A0" w:rsidR="00D67623" w:rsidRPr="001D4A2A" w:rsidRDefault="00D67623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 xml:space="preserve">Del Vicario, M., </w:t>
      </w:r>
      <w:proofErr w:type="spellStart"/>
      <w:r w:rsidRPr="001D4A2A">
        <w:rPr>
          <w:rFonts w:ascii="Arial" w:hAnsi="Arial" w:cs="Arial"/>
          <w:shd w:val="clear" w:color="auto" w:fill="FFFFFF"/>
        </w:rPr>
        <w:t>Vivaldo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G., </w:t>
      </w:r>
      <w:proofErr w:type="spellStart"/>
      <w:r w:rsidRPr="001D4A2A">
        <w:rPr>
          <w:rFonts w:ascii="Arial" w:hAnsi="Arial" w:cs="Arial"/>
          <w:shd w:val="clear" w:color="auto" w:fill="FFFFFF"/>
        </w:rPr>
        <w:t>Bessi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A., </w:t>
      </w:r>
      <w:proofErr w:type="spellStart"/>
      <w:r w:rsidRPr="001D4A2A">
        <w:rPr>
          <w:rFonts w:ascii="Arial" w:hAnsi="Arial" w:cs="Arial"/>
          <w:shd w:val="clear" w:color="auto" w:fill="FFFFFF"/>
        </w:rPr>
        <w:t>Zollo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F., Scala, A., </w:t>
      </w:r>
      <w:proofErr w:type="spellStart"/>
      <w:r w:rsidRPr="001D4A2A">
        <w:rPr>
          <w:rFonts w:ascii="Arial" w:hAnsi="Arial" w:cs="Arial"/>
          <w:shd w:val="clear" w:color="auto" w:fill="FFFFFF"/>
        </w:rPr>
        <w:t>Caldarelli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G. &amp; </w:t>
      </w:r>
      <w:proofErr w:type="spellStart"/>
      <w:r w:rsidRPr="001D4A2A">
        <w:rPr>
          <w:rFonts w:ascii="Arial" w:hAnsi="Arial" w:cs="Arial"/>
          <w:shd w:val="clear" w:color="auto" w:fill="FFFFFF"/>
        </w:rPr>
        <w:t>Quattrocioddhi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W. (2016) Echo chambers: Emotional contagion and group polarization on Facebook. </w:t>
      </w:r>
      <w:r w:rsidRPr="001D4A2A">
        <w:rPr>
          <w:rFonts w:ascii="Arial" w:hAnsi="Arial" w:cs="Arial"/>
          <w:i/>
          <w:iCs/>
          <w:shd w:val="clear" w:color="auto" w:fill="FFFFFF"/>
        </w:rPr>
        <w:t>Scientific Reports</w:t>
      </w:r>
      <w:r w:rsidRPr="001D4A2A">
        <w:rPr>
          <w:rFonts w:ascii="Arial" w:hAnsi="Arial" w:cs="Arial"/>
          <w:shd w:val="clear" w:color="auto" w:fill="FFFFFF"/>
        </w:rPr>
        <w:t xml:space="preserve"> 37825. </w:t>
      </w:r>
      <w:r w:rsidRPr="001D4A2A">
        <w:rPr>
          <w:rFonts w:ascii="Arial" w:hAnsi="Arial" w:cs="Arial"/>
        </w:rPr>
        <w:t>DOI: 10.1038/srep37825.</w:t>
      </w:r>
    </w:p>
    <w:p w14:paraId="7DBB2DE1" w14:textId="3D89A22B" w:rsidR="00D67623" w:rsidRPr="001D4A2A" w:rsidRDefault="00D67623" w:rsidP="00450E5C">
      <w:pPr>
        <w:pStyle w:val="NormalWeb"/>
        <w:rPr>
          <w:rFonts w:ascii="Arial" w:hAnsi="Arial" w:cs="Arial"/>
          <w:shd w:val="clear" w:color="auto" w:fill="FFFFFF"/>
        </w:rPr>
      </w:pPr>
      <w:proofErr w:type="spellStart"/>
      <w:r w:rsidRPr="001D4A2A">
        <w:rPr>
          <w:rFonts w:ascii="Arial" w:hAnsi="Arial" w:cs="Arial"/>
          <w:shd w:val="clear" w:color="auto" w:fill="FFFFFF"/>
        </w:rPr>
        <w:t>Fregonese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S. &amp; Brand, R. (2009) Polarization as a socio-material phenomenon: A bibliographical review. </w:t>
      </w:r>
      <w:r w:rsidRPr="001D4A2A">
        <w:rPr>
          <w:rFonts w:ascii="Arial" w:hAnsi="Arial" w:cs="Arial"/>
          <w:i/>
          <w:iCs/>
          <w:shd w:val="clear" w:color="auto" w:fill="FFFFFF"/>
        </w:rPr>
        <w:t>Journal of Urban Technology</w:t>
      </w:r>
      <w:r w:rsidRPr="001D4A2A">
        <w:rPr>
          <w:rFonts w:ascii="Arial" w:hAnsi="Arial" w:cs="Arial"/>
          <w:shd w:val="clear" w:color="auto" w:fill="FFFFFF"/>
        </w:rPr>
        <w:t xml:space="preserve"> 16(2/3):9-33. </w:t>
      </w:r>
      <w:r w:rsidRPr="001D4A2A">
        <w:rPr>
          <w:rFonts w:ascii="Arial" w:hAnsi="Arial" w:cs="Arial"/>
        </w:rPr>
        <w:t>DOI: 10.1080/10630730903278546.</w:t>
      </w:r>
    </w:p>
    <w:p w14:paraId="5EBB9AB2" w14:textId="5D3FB463" w:rsidR="00450E5C" w:rsidRPr="001D4A2A" w:rsidRDefault="00450E5C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>Gibson, T. &amp; Hare, C. (2016) Moral epistemology and ideological conflict in American political behavior. </w:t>
      </w:r>
      <w:r w:rsidRPr="001D4A2A">
        <w:rPr>
          <w:rStyle w:val="Emphasis"/>
          <w:rFonts w:ascii="Arial" w:hAnsi="Arial" w:cs="Arial"/>
          <w:shd w:val="clear" w:color="auto" w:fill="FFFFFF"/>
        </w:rPr>
        <w:t>Social Science Quart</w:t>
      </w:r>
      <w:r w:rsidR="00BC7F98" w:rsidRPr="001D4A2A">
        <w:rPr>
          <w:rStyle w:val="Emphasis"/>
          <w:rFonts w:ascii="Arial" w:hAnsi="Arial" w:cs="Arial"/>
          <w:shd w:val="clear" w:color="auto" w:fill="FFFFFF"/>
        </w:rPr>
        <w:t>e</w:t>
      </w:r>
      <w:r w:rsidRPr="001D4A2A">
        <w:rPr>
          <w:rStyle w:val="Emphasis"/>
          <w:rFonts w:ascii="Arial" w:hAnsi="Arial" w:cs="Arial"/>
          <w:shd w:val="clear" w:color="auto" w:fill="FFFFFF"/>
        </w:rPr>
        <w:t>rly</w:t>
      </w:r>
      <w:r w:rsidRPr="001D4A2A">
        <w:rPr>
          <w:rFonts w:ascii="Arial" w:hAnsi="Arial" w:cs="Arial"/>
          <w:shd w:val="clear" w:color="auto" w:fill="FFFFFF"/>
        </w:rPr>
        <w:t> 97(5):1157-1173. DOI: 10.1111/ssqu.12217.</w:t>
      </w:r>
    </w:p>
    <w:p w14:paraId="0DD98451" w14:textId="4F87C47C" w:rsidR="00AD6733" w:rsidRPr="001D4A2A" w:rsidRDefault="00AD6733" w:rsidP="00450E5C">
      <w:pPr>
        <w:pStyle w:val="NormalWeb"/>
        <w:rPr>
          <w:rFonts w:ascii="Arial" w:hAnsi="Arial" w:cs="Arial"/>
        </w:rPr>
      </w:pPr>
      <w:r w:rsidRPr="001D4A2A">
        <w:rPr>
          <w:rFonts w:ascii="Arial" w:hAnsi="Arial" w:cs="Arial"/>
          <w:shd w:val="clear" w:color="auto" w:fill="FFFFFF"/>
        </w:rPr>
        <w:t xml:space="preserve">Grim, P., Thomas, S.B., Fisher, S., Reade, C., Singer, D.J., Garza, M.A., Fryer, C.S. &amp; Chatham, J. (2012) Polarization and belief dynamics in Black and White communities: An agent-based network model from the data. </w:t>
      </w:r>
      <w:r w:rsidRPr="001D4A2A">
        <w:rPr>
          <w:rFonts w:ascii="Arial" w:hAnsi="Arial" w:cs="Arial"/>
          <w:i/>
          <w:iCs/>
          <w:shd w:val="clear" w:color="auto" w:fill="FFFFFF"/>
        </w:rPr>
        <w:t>Artificial Life</w:t>
      </w:r>
      <w:r w:rsidRPr="001D4A2A">
        <w:rPr>
          <w:rFonts w:ascii="Arial" w:hAnsi="Arial" w:cs="Arial"/>
          <w:shd w:val="clear" w:color="auto" w:fill="FFFFFF"/>
        </w:rPr>
        <w:t xml:space="preserve"> 13:1-17 </w:t>
      </w:r>
      <w:r w:rsidRPr="001D4A2A">
        <w:rPr>
          <w:rFonts w:ascii="Arial" w:hAnsi="Arial" w:cs="Arial"/>
        </w:rPr>
        <w:t>DOI: 10.7551/978-0-262-31050-5-ch026.</w:t>
      </w:r>
    </w:p>
    <w:p w14:paraId="140167FB" w14:textId="3AA33298" w:rsidR="00D67623" w:rsidRPr="001D4A2A" w:rsidRDefault="00D67623" w:rsidP="00450E5C">
      <w:pPr>
        <w:pStyle w:val="NormalWeb"/>
        <w:rPr>
          <w:rFonts w:ascii="Arial" w:hAnsi="Arial" w:cs="Arial"/>
        </w:rPr>
      </w:pPr>
      <w:r w:rsidRPr="001D4A2A">
        <w:rPr>
          <w:rFonts w:ascii="Arial" w:hAnsi="Arial" w:cs="Arial"/>
        </w:rPr>
        <w:t xml:space="preserve">Gross, T. (2011) Divided over tourism: Zapotec responses to Mexico’s “Magical Villages Program.” </w:t>
      </w:r>
      <w:r w:rsidRPr="001D4A2A">
        <w:rPr>
          <w:rFonts w:ascii="Arial" w:hAnsi="Arial" w:cs="Arial"/>
          <w:i/>
          <w:iCs/>
        </w:rPr>
        <w:t>Anthropological Notebooks</w:t>
      </w:r>
      <w:r w:rsidRPr="001D4A2A">
        <w:rPr>
          <w:rFonts w:ascii="Arial" w:hAnsi="Arial" w:cs="Arial"/>
        </w:rPr>
        <w:t xml:space="preserve"> 17(3):51-71. </w:t>
      </w:r>
    </w:p>
    <w:p w14:paraId="2689AA4E" w14:textId="5EBD01F8" w:rsidR="006926DE" w:rsidRPr="001D4A2A" w:rsidRDefault="006926DE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</w:rPr>
        <w:t xml:space="preserve">Hedin, K., Clark, E., </w:t>
      </w:r>
      <w:proofErr w:type="spellStart"/>
      <w:r w:rsidRPr="001D4A2A">
        <w:rPr>
          <w:rFonts w:ascii="Arial" w:hAnsi="Arial" w:cs="Arial"/>
        </w:rPr>
        <w:t>Lundholm</w:t>
      </w:r>
      <w:proofErr w:type="spellEnd"/>
      <w:r w:rsidRPr="001D4A2A">
        <w:rPr>
          <w:rFonts w:ascii="Arial" w:hAnsi="Arial" w:cs="Arial"/>
        </w:rPr>
        <w:t xml:space="preserve">, E. &amp; </w:t>
      </w:r>
      <w:proofErr w:type="spellStart"/>
      <w:r w:rsidRPr="001D4A2A">
        <w:rPr>
          <w:rFonts w:ascii="Arial" w:hAnsi="Arial" w:cs="Arial"/>
        </w:rPr>
        <w:t>Malmberg</w:t>
      </w:r>
      <w:proofErr w:type="spellEnd"/>
      <w:r w:rsidRPr="001D4A2A">
        <w:rPr>
          <w:rFonts w:ascii="Arial" w:hAnsi="Arial" w:cs="Arial"/>
        </w:rPr>
        <w:t xml:space="preserve">, G. (2012) </w:t>
      </w:r>
      <w:proofErr w:type="spellStart"/>
      <w:r w:rsidRPr="001D4A2A">
        <w:rPr>
          <w:rFonts w:ascii="Arial" w:hAnsi="Arial" w:cs="Arial"/>
        </w:rPr>
        <w:t>Neoliberalization</w:t>
      </w:r>
      <w:proofErr w:type="spellEnd"/>
      <w:r w:rsidRPr="001D4A2A">
        <w:rPr>
          <w:rFonts w:ascii="Arial" w:hAnsi="Arial" w:cs="Arial"/>
        </w:rPr>
        <w:t xml:space="preserve"> of Housing in Sweden: Gentrification, filtering, and social polarization. </w:t>
      </w:r>
      <w:r w:rsidRPr="001D4A2A">
        <w:rPr>
          <w:rFonts w:ascii="Arial" w:hAnsi="Arial" w:cs="Arial"/>
          <w:i/>
          <w:iCs/>
        </w:rPr>
        <w:t xml:space="preserve">Annals of the </w:t>
      </w:r>
      <w:proofErr w:type="spellStart"/>
      <w:r w:rsidRPr="001D4A2A">
        <w:rPr>
          <w:rFonts w:ascii="Arial" w:hAnsi="Arial" w:cs="Arial"/>
          <w:i/>
          <w:iCs/>
        </w:rPr>
        <w:t>Associatin</w:t>
      </w:r>
      <w:proofErr w:type="spellEnd"/>
      <w:r w:rsidRPr="001D4A2A">
        <w:rPr>
          <w:rFonts w:ascii="Arial" w:hAnsi="Arial" w:cs="Arial"/>
          <w:i/>
          <w:iCs/>
        </w:rPr>
        <w:t xml:space="preserve"> of American Geographers. </w:t>
      </w:r>
      <w:r w:rsidRPr="001D4A2A">
        <w:rPr>
          <w:rFonts w:ascii="Arial" w:hAnsi="Arial" w:cs="Arial"/>
        </w:rPr>
        <w:t xml:space="preserve">102(2):443-463. </w:t>
      </w:r>
      <w:r w:rsidRPr="001D4A2A">
        <w:rPr>
          <w:rFonts w:ascii="Arial" w:hAnsi="Arial" w:cs="Arial"/>
        </w:rPr>
        <w:t>DOI: 10.1080/00045608.2011.620508.</w:t>
      </w:r>
    </w:p>
    <w:p w14:paraId="5E2A83E4" w14:textId="06A358AA" w:rsidR="00450E5C" w:rsidRPr="001D4A2A" w:rsidRDefault="00450E5C" w:rsidP="00450E5C">
      <w:pPr>
        <w:pStyle w:val="NormalWeb"/>
        <w:rPr>
          <w:rFonts w:ascii="Arial" w:hAnsi="Arial" w:cs="Arial"/>
          <w:shd w:val="clear" w:color="auto" w:fill="FFFFFF"/>
        </w:rPr>
      </w:pPr>
      <w:proofErr w:type="spellStart"/>
      <w:r w:rsidRPr="001D4A2A">
        <w:rPr>
          <w:rFonts w:ascii="Arial" w:hAnsi="Arial" w:cs="Arial"/>
          <w:shd w:val="clear" w:color="auto" w:fill="FFFFFF"/>
        </w:rPr>
        <w:t>Luttig</w:t>
      </w:r>
      <w:proofErr w:type="spellEnd"/>
      <w:r w:rsidRPr="001D4A2A">
        <w:rPr>
          <w:rFonts w:ascii="Arial" w:hAnsi="Arial" w:cs="Arial"/>
          <w:shd w:val="clear" w:color="auto" w:fill="FFFFFF"/>
        </w:rPr>
        <w:t>, M.D. (2017) Authoritarianism and affective polarization: A new view on the origins of partisan extremism. </w:t>
      </w:r>
      <w:r w:rsidRPr="001D4A2A">
        <w:rPr>
          <w:rStyle w:val="Emphasis"/>
          <w:rFonts w:ascii="Arial" w:hAnsi="Arial" w:cs="Arial"/>
          <w:shd w:val="clear" w:color="auto" w:fill="FFFFFF"/>
        </w:rPr>
        <w:t>Public Opinion Quarterly</w:t>
      </w:r>
      <w:r w:rsidRPr="001D4A2A">
        <w:rPr>
          <w:rFonts w:ascii="Arial" w:hAnsi="Arial" w:cs="Arial"/>
          <w:shd w:val="clear" w:color="auto" w:fill="FFFFFF"/>
        </w:rPr>
        <w:t> 81(4):866-895 DOI: 10.1093/</w:t>
      </w:r>
      <w:proofErr w:type="spellStart"/>
      <w:r w:rsidRPr="001D4A2A">
        <w:rPr>
          <w:rFonts w:ascii="Arial" w:hAnsi="Arial" w:cs="Arial"/>
          <w:shd w:val="clear" w:color="auto" w:fill="FFFFFF"/>
        </w:rPr>
        <w:t>poq</w:t>
      </w:r>
      <w:proofErr w:type="spellEnd"/>
      <w:r w:rsidRPr="001D4A2A">
        <w:rPr>
          <w:rFonts w:ascii="Arial" w:hAnsi="Arial" w:cs="Arial"/>
          <w:shd w:val="clear" w:color="auto" w:fill="FFFFFF"/>
        </w:rPr>
        <w:t>/nfx023.</w:t>
      </w:r>
    </w:p>
    <w:p w14:paraId="12457446" w14:textId="641F114D" w:rsidR="006926DE" w:rsidRPr="001D4A2A" w:rsidRDefault="006926DE" w:rsidP="00450E5C">
      <w:pPr>
        <w:pStyle w:val="NormalWeb"/>
        <w:rPr>
          <w:rFonts w:ascii="Arial" w:hAnsi="Arial" w:cs="Arial"/>
        </w:rPr>
      </w:pPr>
      <w:proofErr w:type="spellStart"/>
      <w:r w:rsidRPr="001D4A2A">
        <w:rPr>
          <w:rFonts w:ascii="Arial" w:hAnsi="Arial" w:cs="Arial"/>
          <w:shd w:val="clear" w:color="auto" w:fill="FFFFFF"/>
        </w:rPr>
        <w:t>Mallach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A. (2015) The uncoupling of the economic city: Increasing spatial and economic polarization in American older industrial cities. </w:t>
      </w:r>
      <w:r w:rsidRPr="001D4A2A">
        <w:rPr>
          <w:rFonts w:ascii="Arial" w:hAnsi="Arial" w:cs="Arial"/>
          <w:i/>
          <w:iCs/>
          <w:shd w:val="clear" w:color="auto" w:fill="FFFFFF"/>
        </w:rPr>
        <w:t>Urban Affairs Review</w:t>
      </w:r>
      <w:r w:rsidRPr="001D4A2A">
        <w:rPr>
          <w:rFonts w:ascii="Arial" w:hAnsi="Arial" w:cs="Arial"/>
          <w:shd w:val="clear" w:color="auto" w:fill="FFFFFF"/>
        </w:rPr>
        <w:t xml:space="preserve"> 51(4):443-473. </w:t>
      </w:r>
      <w:r w:rsidRPr="001D4A2A">
        <w:rPr>
          <w:rFonts w:ascii="Arial" w:hAnsi="Arial" w:cs="Arial"/>
        </w:rPr>
        <w:t>DOI: 10.1177/1078087414537609.</w:t>
      </w:r>
    </w:p>
    <w:p w14:paraId="4673FD6A" w14:textId="74E38496" w:rsidR="00D67623" w:rsidRPr="001D4A2A" w:rsidRDefault="00D67623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 xml:space="preserve">McCargo, D. (2017) Thailand’s urbanized villagers and political polarization. </w:t>
      </w:r>
      <w:r w:rsidRPr="001D4A2A">
        <w:rPr>
          <w:rFonts w:ascii="Arial" w:hAnsi="Arial" w:cs="Arial"/>
          <w:i/>
          <w:iCs/>
          <w:shd w:val="clear" w:color="auto" w:fill="FFFFFF"/>
        </w:rPr>
        <w:t>Critical Asian Studies</w:t>
      </w:r>
      <w:r w:rsidRPr="001D4A2A">
        <w:rPr>
          <w:rFonts w:ascii="Arial" w:hAnsi="Arial" w:cs="Arial"/>
          <w:shd w:val="clear" w:color="auto" w:fill="FFFFFF"/>
        </w:rPr>
        <w:t xml:space="preserve"> 49(3):365-378. </w:t>
      </w:r>
      <w:r w:rsidRPr="001D4A2A">
        <w:rPr>
          <w:rFonts w:ascii="Arial" w:hAnsi="Arial" w:cs="Arial"/>
        </w:rPr>
        <w:t> DOI: 10.1080/14672715.2017.1342985.</w:t>
      </w:r>
    </w:p>
    <w:p w14:paraId="03F487F3" w14:textId="68920FC6" w:rsidR="00AD6733" w:rsidRPr="001D4A2A" w:rsidRDefault="00AD6733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 xml:space="preserve">Nam, H.H. &amp; </w:t>
      </w:r>
      <w:proofErr w:type="spellStart"/>
      <w:r w:rsidRPr="001D4A2A">
        <w:rPr>
          <w:rFonts w:ascii="Arial" w:hAnsi="Arial" w:cs="Arial"/>
          <w:shd w:val="clear" w:color="auto" w:fill="FFFFFF"/>
        </w:rPr>
        <w:t>Jost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J.T. (2014) Which American way? System justification and ideological polarization concerning the “Ground Zero Mosque.” </w:t>
      </w:r>
      <w:r w:rsidRPr="001D4A2A">
        <w:rPr>
          <w:rFonts w:ascii="Arial" w:hAnsi="Arial" w:cs="Arial"/>
          <w:i/>
          <w:iCs/>
          <w:shd w:val="clear" w:color="auto" w:fill="FFFFFF"/>
        </w:rPr>
        <w:t>Group Processes &amp; Intergroup Relations</w:t>
      </w:r>
      <w:r w:rsidRPr="001D4A2A">
        <w:rPr>
          <w:rFonts w:ascii="Arial" w:hAnsi="Arial" w:cs="Arial"/>
          <w:shd w:val="clear" w:color="auto" w:fill="FFFFFF"/>
        </w:rPr>
        <w:t xml:space="preserve"> 17(4):552-559. </w:t>
      </w:r>
      <w:r w:rsidRPr="001D4A2A">
        <w:rPr>
          <w:rFonts w:ascii="Arial" w:hAnsi="Arial" w:cs="Arial"/>
        </w:rPr>
        <w:t>DOI: 10.1177/1368430214523151.</w:t>
      </w:r>
    </w:p>
    <w:p w14:paraId="2012AAE1" w14:textId="34A41D00" w:rsidR="00450E5C" w:rsidRPr="001D4A2A" w:rsidRDefault="00450E5C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>Olson, J. (2008) Whiteness and the polarization of American politics. </w:t>
      </w:r>
      <w:r w:rsidRPr="001D4A2A">
        <w:rPr>
          <w:rStyle w:val="Emphasis"/>
          <w:rFonts w:ascii="Arial" w:hAnsi="Arial" w:cs="Arial"/>
          <w:shd w:val="clear" w:color="auto" w:fill="FFFFFF"/>
        </w:rPr>
        <w:t>Political Research Quarterly</w:t>
      </w:r>
      <w:r w:rsidRPr="001D4A2A">
        <w:rPr>
          <w:rFonts w:ascii="Arial" w:hAnsi="Arial" w:cs="Arial"/>
          <w:shd w:val="clear" w:color="auto" w:fill="FFFFFF"/>
        </w:rPr>
        <w:t> 61(4):704-718.</w:t>
      </w:r>
      <w:r w:rsidR="00BC7F98" w:rsidRPr="001D4A2A">
        <w:rPr>
          <w:rFonts w:ascii="Arial" w:hAnsi="Arial" w:cs="Arial"/>
          <w:shd w:val="clear" w:color="auto" w:fill="FFFFFF"/>
        </w:rPr>
        <w:t xml:space="preserve"> </w:t>
      </w:r>
      <w:r w:rsidRPr="001D4A2A">
        <w:rPr>
          <w:rFonts w:ascii="Arial" w:hAnsi="Arial" w:cs="Arial"/>
          <w:shd w:val="clear" w:color="auto" w:fill="FFFFFF"/>
        </w:rPr>
        <w:t>DOI: 10.1177/1065912908322408.</w:t>
      </w:r>
    </w:p>
    <w:p w14:paraId="09810BBE" w14:textId="77777777" w:rsidR="001C2BB4" w:rsidRPr="001D4A2A" w:rsidRDefault="001C2BB4" w:rsidP="001C2BB4">
      <w:pPr>
        <w:rPr>
          <w:sz w:val="24"/>
          <w:szCs w:val="24"/>
        </w:rPr>
      </w:pPr>
      <w:proofErr w:type="spellStart"/>
      <w:r w:rsidRPr="001D4A2A">
        <w:rPr>
          <w:sz w:val="24"/>
          <w:szCs w:val="24"/>
          <w:shd w:val="clear" w:color="auto" w:fill="FFFFFF"/>
        </w:rPr>
        <w:t>Shoup</w:t>
      </w:r>
      <w:proofErr w:type="spellEnd"/>
      <w:r w:rsidRPr="001D4A2A">
        <w:rPr>
          <w:sz w:val="24"/>
          <w:szCs w:val="24"/>
          <w:shd w:val="clear" w:color="auto" w:fill="FFFFFF"/>
        </w:rPr>
        <w:t xml:space="preserve">, B.D. (2018) Ethnic polarization and the limits of democratic practice.” </w:t>
      </w:r>
      <w:r w:rsidRPr="001D4A2A">
        <w:rPr>
          <w:i/>
          <w:iCs/>
          <w:sz w:val="24"/>
          <w:szCs w:val="24"/>
          <w:shd w:val="clear" w:color="auto" w:fill="FFFFFF"/>
        </w:rPr>
        <w:t>Democratization</w:t>
      </w:r>
      <w:r w:rsidRPr="001D4A2A">
        <w:rPr>
          <w:sz w:val="24"/>
          <w:szCs w:val="24"/>
          <w:shd w:val="clear" w:color="auto" w:fill="FFFFFF"/>
        </w:rPr>
        <w:t xml:space="preserve"> 25(8):1419-1440. </w:t>
      </w:r>
      <w:r w:rsidRPr="001D4A2A">
        <w:rPr>
          <w:sz w:val="24"/>
          <w:szCs w:val="24"/>
        </w:rPr>
        <w:t>DOI: 10.1080/13510347.2018.1475474.</w:t>
      </w:r>
    </w:p>
    <w:p w14:paraId="1A75C495" w14:textId="77777777" w:rsidR="00C75F59" w:rsidRPr="001D4A2A" w:rsidRDefault="00C75F59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>Skey, M. (2014) "How do you think I feel? It's my country": Belonging, entitlement and the politics of immigration. </w:t>
      </w:r>
      <w:r w:rsidRPr="001D4A2A">
        <w:rPr>
          <w:rFonts w:ascii="Arial" w:hAnsi="Arial" w:cs="Arial"/>
          <w:i/>
          <w:iCs/>
          <w:shd w:val="clear" w:color="auto" w:fill="FFFFFF"/>
        </w:rPr>
        <w:t>The Political Quarterly </w:t>
      </w:r>
      <w:r w:rsidRPr="001D4A2A">
        <w:rPr>
          <w:rFonts w:ascii="Arial" w:hAnsi="Arial" w:cs="Arial"/>
          <w:shd w:val="clear" w:color="auto" w:fill="FFFFFF"/>
        </w:rPr>
        <w:t>85(3), 326-332.</w:t>
      </w:r>
    </w:p>
    <w:p w14:paraId="01E71932" w14:textId="4FC38297" w:rsidR="00D67623" w:rsidRPr="001D4A2A" w:rsidRDefault="00D67623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 xml:space="preserve">Strickler, R. (2016) A “sorted” America? Geographic polarization and value overlap in the American electorate. </w:t>
      </w:r>
      <w:r w:rsidRPr="001D4A2A">
        <w:rPr>
          <w:rFonts w:ascii="Arial" w:hAnsi="Arial" w:cs="Arial"/>
          <w:i/>
          <w:iCs/>
          <w:shd w:val="clear" w:color="auto" w:fill="FFFFFF"/>
        </w:rPr>
        <w:t>Social Science Quarterly</w:t>
      </w:r>
      <w:r w:rsidRPr="001D4A2A">
        <w:rPr>
          <w:rFonts w:ascii="Arial" w:hAnsi="Arial" w:cs="Arial"/>
          <w:shd w:val="clear" w:color="auto" w:fill="FFFFFF"/>
        </w:rPr>
        <w:t xml:space="preserve"> 97(2):439-457. </w:t>
      </w:r>
      <w:r w:rsidRPr="001D4A2A">
        <w:rPr>
          <w:rFonts w:ascii="Arial" w:hAnsi="Arial" w:cs="Arial"/>
        </w:rPr>
        <w:t>DOI: 10.1111/ssqu.12202.</w:t>
      </w:r>
    </w:p>
    <w:p w14:paraId="77EA67A8" w14:textId="347DF216" w:rsidR="00D67623" w:rsidRPr="001D4A2A" w:rsidRDefault="00AD6733" w:rsidP="00450E5C">
      <w:pPr>
        <w:pStyle w:val="NormalWeb"/>
        <w:rPr>
          <w:rFonts w:ascii="Arial" w:hAnsi="Arial" w:cs="Arial"/>
          <w:shd w:val="clear" w:color="auto" w:fill="FFFFFF"/>
        </w:rPr>
      </w:pPr>
      <w:r w:rsidRPr="001D4A2A">
        <w:rPr>
          <w:rFonts w:ascii="Arial" w:hAnsi="Arial" w:cs="Arial"/>
          <w:shd w:val="clear" w:color="auto" w:fill="FFFFFF"/>
        </w:rPr>
        <w:t xml:space="preserve">Timberlake, M., Sanderson, M.R., Ma, X., </w:t>
      </w:r>
      <w:proofErr w:type="spellStart"/>
      <w:r w:rsidRPr="001D4A2A">
        <w:rPr>
          <w:rFonts w:ascii="Arial" w:hAnsi="Arial" w:cs="Arial"/>
          <w:shd w:val="clear" w:color="auto" w:fill="FFFFFF"/>
        </w:rPr>
        <w:t>Derudder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B., </w:t>
      </w:r>
      <w:proofErr w:type="spellStart"/>
      <w:r w:rsidRPr="001D4A2A">
        <w:rPr>
          <w:rFonts w:ascii="Arial" w:hAnsi="Arial" w:cs="Arial"/>
          <w:shd w:val="clear" w:color="auto" w:fill="FFFFFF"/>
        </w:rPr>
        <w:t>Wiitzky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J. &amp; </w:t>
      </w:r>
      <w:proofErr w:type="spellStart"/>
      <w:r w:rsidRPr="001D4A2A">
        <w:rPr>
          <w:rFonts w:ascii="Arial" w:hAnsi="Arial" w:cs="Arial"/>
          <w:shd w:val="clear" w:color="auto" w:fill="FFFFFF"/>
        </w:rPr>
        <w:t>Witlox</w:t>
      </w:r>
      <w:proofErr w:type="spellEnd"/>
      <w:r w:rsidRPr="001D4A2A">
        <w:rPr>
          <w:rFonts w:ascii="Arial" w:hAnsi="Arial" w:cs="Arial"/>
          <w:shd w:val="clear" w:color="auto" w:fill="FFFFFF"/>
        </w:rPr>
        <w:t xml:space="preserve">, F. (2012) Testing a global city hypothesis: An assessment of polarization across US cities. </w:t>
      </w:r>
      <w:r w:rsidRPr="001D4A2A">
        <w:rPr>
          <w:rFonts w:ascii="Arial" w:hAnsi="Arial" w:cs="Arial"/>
          <w:i/>
          <w:iCs/>
          <w:shd w:val="clear" w:color="auto" w:fill="FFFFFF"/>
        </w:rPr>
        <w:t>City &amp; Community</w:t>
      </w:r>
      <w:r w:rsidRPr="001D4A2A">
        <w:rPr>
          <w:rFonts w:ascii="Arial" w:hAnsi="Arial" w:cs="Arial"/>
          <w:shd w:val="clear" w:color="auto" w:fill="FFFFFF"/>
        </w:rPr>
        <w:t xml:space="preserve"> 11(1):74-93. </w:t>
      </w:r>
      <w:r w:rsidRPr="001D4A2A">
        <w:rPr>
          <w:rFonts w:ascii="Arial" w:hAnsi="Arial" w:cs="Arial"/>
        </w:rPr>
        <w:t>DOI: 10.1111/j.1540-6040.2011.</w:t>
      </w:r>
      <w:proofErr w:type="gramStart"/>
      <w:r w:rsidRPr="001D4A2A">
        <w:rPr>
          <w:rFonts w:ascii="Arial" w:hAnsi="Arial" w:cs="Arial"/>
        </w:rPr>
        <w:t>01394.x.</w:t>
      </w:r>
      <w:proofErr w:type="gramEnd"/>
    </w:p>
    <w:p w14:paraId="0732468B" w14:textId="6F57E582" w:rsidR="00450E5C" w:rsidRPr="001D4A2A" w:rsidRDefault="00450E5C" w:rsidP="00450E5C">
      <w:pPr>
        <w:pStyle w:val="NormalWeb"/>
        <w:rPr>
          <w:rFonts w:ascii="Arial" w:hAnsi="Arial" w:cs="Arial"/>
          <w:shd w:val="clear" w:color="auto" w:fill="FFFFFF"/>
        </w:rPr>
      </w:pPr>
      <w:proofErr w:type="spellStart"/>
      <w:r w:rsidRPr="001D4A2A">
        <w:rPr>
          <w:rFonts w:ascii="Arial" w:hAnsi="Arial" w:cs="Arial"/>
          <w:shd w:val="clear" w:color="auto" w:fill="FFFFFF"/>
        </w:rPr>
        <w:t>Witko</w:t>
      </w:r>
      <w:proofErr w:type="spellEnd"/>
      <w:r w:rsidRPr="001D4A2A">
        <w:rPr>
          <w:rFonts w:ascii="Arial" w:hAnsi="Arial" w:cs="Arial"/>
          <w:shd w:val="clear" w:color="auto" w:fill="FFFFFF"/>
        </w:rPr>
        <w:t>, C. (2017) Upper class bias and class conflict in America. </w:t>
      </w:r>
      <w:r w:rsidRPr="001D4A2A">
        <w:rPr>
          <w:rStyle w:val="Emphasis"/>
          <w:rFonts w:ascii="Arial" w:hAnsi="Arial" w:cs="Arial"/>
          <w:shd w:val="clear" w:color="auto" w:fill="FFFFFF"/>
        </w:rPr>
        <w:t>The Forum </w:t>
      </w:r>
      <w:r w:rsidRPr="001D4A2A">
        <w:rPr>
          <w:rFonts w:ascii="Arial" w:hAnsi="Arial" w:cs="Arial"/>
          <w:shd w:val="clear" w:color="auto" w:fill="FFFFFF"/>
        </w:rPr>
        <w:t>15(1):127-149. DOI 10.1515/for-2017-0008.</w:t>
      </w:r>
    </w:p>
    <w:sectPr w:rsidR="00450E5C" w:rsidRPr="001D4A2A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5C"/>
    <w:rsid w:val="00156C99"/>
    <w:rsid w:val="001C2BB4"/>
    <w:rsid w:val="001D4A2A"/>
    <w:rsid w:val="00251C9C"/>
    <w:rsid w:val="002E14A7"/>
    <w:rsid w:val="00450E5C"/>
    <w:rsid w:val="00475B2C"/>
    <w:rsid w:val="005A6B3F"/>
    <w:rsid w:val="00625B7D"/>
    <w:rsid w:val="006926DE"/>
    <w:rsid w:val="00747ADD"/>
    <w:rsid w:val="00A849BD"/>
    <w:rsid w:val="00AD6733"/>
    <w:rsid w:val="00BC7F98"/>
    <w:rsid w:val="00C75F59"/>
    <w:rsid w:val="00D55EA5"/>
    <w:rsid w:val="00D67623"/>
    <w:rsid w:val="00EA5D82"/>
    <w:rsid w:val="00FA1520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F7DA"/>
  <w15:chartTrackingRefBased/>
  <w15:docId w15:val="{368F426B-42D4-4D9A-ABEE-F5796E3A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50E5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5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0E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5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77%2F1468796815577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2021-02-28T06:40:00Z</dcterms:created>
  <dcterms:modified xsi:type="dcterms:W3CDTF">2021-02-28T06:40:00Z</dcterms:modified>
</cp:coreProperties>
</file>